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3BE" w:rsidRDefault="00BD33BE" w:rsidP="00B26749">
      <w:pPr>
        <w:pStyle w:val="a3"/>
        <w:jc w:val="center"/>
        <w:rPr>
          <w:b/>
          <w:u w:val="single"/>
        </w:rPr>
      </w:pPr>
      <w:r>
        <w:rPr>
          <w:b/>
          <w:u w:val="single"/>
        </w:rPr>
        <w:t>ПРАВИЛА ПРИЕМА ДОКУМЕНТОВ НА ОБУЧЕНИЕ В 1 КЛАСС ЛИЦЕЯ</w:t>
      </w:r>
    </w:p>
    <w:p w:rsidR="00400675" w:rsidRDefault="00400675" w:rsidP="00400675">
      <w:pPr>
        <w:pStyle w:val="a3"/>
        <w:ind w:left="-851" w:firstLine="567"/>
        <w:jc w:val="both"/>
      </w:pPr>
      <w:r>
        <w:t>Прием заявлений о приеме на обучение в первый класс для детей по месту регистрации начинается 1 апреля текущего года и завершается 30 июня текущего года.</w:t>
      </w:r>
    </w:p>
    <w:p w:rsidR="00400675" w:rsidRDefault="00400675" w:rsidP="00400675">
      <w:pPr>
        <w:pStyle w:val="a3"/>
        <w:ind w:left="-851" w:firstLine="567"/>
        <w:jc w:val="both"/>
      </w:pPr>
      <w:r>
        <w:t>Для детей, не проживающих на закрепленной территории, прием заявлений о приеме на обучение в первый класс начинается 6 июля текущего года при наличии свободных мест и до момента заполнения свободных мест, но не позднее 5 сентября текущего года.</w:t>
      </w:r>
    </w:p>
    <w:p w:rsidR="00756E7F" w:rsidRDefault="00756E7F" w:rsidP="00756E7F">
      <w:pPr>
        <w:pStyle w:val="a3"/>
        <w:ind w:left="-851" w:firstLine="567"/>
        <w:jc w:val="both"/>
      </w:pPr>
      <w: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>
        <w:t>ые</w:t>
      </w:r>
      <w:proofErr w:type="spellEnd"/>
      <w:r>
        <w:t>) представитель(и) ребенка предъявляет(ют) и оригиналы документов).</w:t>
      </w:r>
    </w:p>
    <w:p w:rsidR="00756E7F" w:rsidRDefault="00756E7F" w:rsidP="00756E7F">
      <w:pPr>
        <w:pStyle w:val="a3"/>
        <w:ind w:left="-851" w:firstLine="567"/>
        <w:jc w:val="both"/>
      </w:pPr>
      <w:r>
        <w:t>Родитель(и) (законный(</w:t>
      </w:r>
      <w:proofErr w:type="spellStart"/>
      <w:r>
        <w:t>ые</w:t>
      </w:r>
      <w:proofErr w:type="spellEnd"/>
      <w:r>
        <w:t xml:space="preserve">) представитель(и) ребенка, являющегося иностранным гражданином или лицом без гражданства, дополнительно предъявляет(ют) документ, подтверждающий </w:t>
      </w:r>
      <w:proofErr w:type="spellStart"/>
      <w:r>
        <w:t>подтверждающий</w:t>
      </w:r>
      <w:proofErr w:type="spellEnd"/>
      <w:r>
        <w:t xml:space="preserve"> право ребенка на пребывание в Российской Федерации.</w:t>
      </w:r>
    </w:p>
    <w:p w:rsidR="00756E7F" w:rsidRDefault="00756E7F" w:rsidP="00756E7F">
      <w:pPr>
        <w:pStyle w:val="a3"/>
        <w:ind w:left="-851" w:firstLine="567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400675" w:rsidRPr="001F64E9" w:rsidRDefault="00400675" w:rsidP="001F64E9">
      <w:pPr>
        <w:pStyle w:val="a3"/>
        <w:ind w:left="-851" w:firstLine="567"/>
        <w:jc w:val="center"/>
        <w:rPr>
          <w:b/>
        </w:rPr>
      </w:pPr>
      <w:r w:rsidRPr="001F64E9">
        <w:rPr>
          <w:b/>
        </w:rPr>
        <w:t>Заявление о приеме на обучение и до</w:t>
      </w:r>
      <w:r w:rsidR="001F64E9">
        <w:rPr>
          <w:b/>
        </w:rPr>
        <w:t xml:space="preserve">кументы для приема на обучение </w:t>
      </w:r>
      <w:r w:rsidRPr="001F64E9">
        <w:rPr>
          <w:b/>
        </w:rPr>
        <w:t>подаются одним из следующих способов:</w:t>
      </w:r>
    </w:p>
    <w:p w:rsidR="00400675" w:rsidRDefault="001F64E9" w:rsidP="001F64E9">
      <w:pPr>
        <w:pStyle w:val="a3"/>
        <w:ind w:left="-851" w:firstLine="567"/>
        <w:jc w:val="both"/>
      </w:pPr>
      <w:r>
        <w:t xml:space="preserve">- </w:t>
      </w:r>
      <w:r w:rsidR="00400675">
        <w:t>лично в общеобразовательную организацию</w:t>
      </w:r>
      <w:r>
        <w:t xml:space="preserve"> (согласно графику приема документов)</w:t>
      </w:r>
      <w:r w:rsidR="00400675">
        <w:t>;</w:t>
      </w:r>
    </w:p>
    <w:p w:rsidR="00400675" w:rsidRDefault="001F64E9" w:rsidP="001F64E9">
      <w:pPr>
        <w:pStyle w:val="a3"/>
        <w:ind w:left="-851" w:firstLine="567"/>
        <w:jc w:val="both"/>
      </w:pPr>
      <w:r>
        <w:t xml:space="preserve">- </w:t>
      </w:r>
      <w:r w:rsidR="00400675">
        <w:t>через операторов почтовой связи общего пользования заказным письмом с уведомлением о вручении;</w:t>
      </w:r>
    </w:p>
    <w:p w:rsidR="00400675" w:rsidRDefault="001F64E9" w:rsidP="001F64E9">
      <w:pPr>
        <w:pStyle w:val="a3"/>
        <w:ind w:left="-851" w:firstLine="567"/>
        <w:jc w:val="both"/>
      </w:pPr>
      <w:r>
        <w:t xml:space="preserve">- </w:t>
      </w:r>
      <w:r w:rsidR="00400675">
        <w:t>в электронной форме (документ на бумажном носителе, преобразованный в электронную форму путем сканирования с обеспечением машиночитаемого распознавания его реквизитов) посредством электронной почты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400675" w:rsidRDefault="001F64E9" w:rsidP="001F64E9">
      <w:pPr>
        <w:pStyle w:val="a3"/>
        <w:ind w:left="-851" w:firstLine="567"/>
        <w:jc w:val="both"/>
      </w:pPr>
      <w:r>
        <w:t xml:space="preserve">- </w:t>
      </w:r>
      <w:r w:rsidR="00400675"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Федерации.</w:t>
      </w:r>
    </w:p>
    <w:p w:rsidR="00400675" w:rsidRDefault="001F64E9" w:rsidP="001F64E9">
      <w:pPr>
        <w:pStyle w:val="a3"/>
        <w:ind w:left="-851" w:firstLine="567"/>
        <w:jc w:val="both"/>
      </w:pPr>
      <w:r>
        <w:t>Лицей</w:t>
      </w:r>
      <w:r w:rsidR="00400675">
        <w:t xml:space="preserve"> осуществляет проверку достоверности сведений, указанных в заявлении о приеме на обучение, и соответствия действительности поданных электронных документов. При проведении указанной проверки </w:t>
      </w:r>
      <w:r>
        <w:t>лицей</w:t>
      </w:r>
      <w:r w:rsidR="00400675">
        <w:t xml:space="preserve">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400675" w:rsidRDefault="00400675" w:rsidP="00756E7F">
      <w:pPr>
        <w:pStyle w:val="a3"/>
        <w:ind w:left="-851" w:firstLine="567"/>
        <w:jc w:val="both"/>
      </w:pPr>
    </w:p>
    <w:p w:rsidR="00400675" w:rsidRDefault="00400675" w:rsidP="00756E7F">
      <w:pPr>
        <w:pStyle w:val="a3"/>
        <w:ind w:left="-851" w:firstLine="567"/>
        <w:jc w:val="both"/>
      </w:pPr>
    </w:p>
    <w:p w:rsidR="00400675" w:rsidRDefault="00400675" w:rsidP="00400675">
      <w:pPr>
        <w:pStyle w:val="a3"/>
        <w:ind w:left="-851" w:firstLine="567"/>
        <w:jc w:val="center"/>
        <w:rPr>
          <w:b/>
          <w:u w:val="single"/>
        </w:rPr>
      </w:pPr>
    </w:p>
    <w:p w:rsidR="001F64E9" w:rsidRDefault="001F64E9" w:rsidP="00400675">
      <w:pPr>
        <w:pStyle w:val="a3"/>
        <w:ind w:left="-851" w:firstLine="567"/>
        <w:jc w:val="center"/>
        <w:rPr>
          <w:b/>
          <w:u w:val="single"/>
        </w:rPr>
      </w:pPr>
    </w:p>
    <w:p w:rsidR="00B26749" w:rsidRPr="00B26749" w:rsidRDefault="00B26749" w:rsidP="00400675">
      <w:pPr>
        <w:pStyle w:val="a3"/>
        <w:ind w:left="-851" w:firstLine="567"/>
        <w:jc w:val="center"/>
        <w:rPr>
          <w:b/>
          <w:u w:val="single"/>
        </w:rPr>
      </w:pPr>
      <w:r w:rsidRPr="00B26749">
        <w:rPr>
          <w:b/>
          <w:u w:val="single"/>
        </w:rPr>
        <w:lastRenderedPageBreak/>
        <w:t xml:space="preserve">Для приема </w:t>
      </w:r>
      <w:r w:rsidRPr="00B26749">
        <w:rPr>
          <w:b/>
          <w:u w:val="single"/>
        </w:rPr>
        <w:t xml:space="preserve">в лицей </w:t>
      </w:r>
      <w:r w:rsidRPr="00B26749">
        <w:rPr>
          <w:b/>
          <w:u w:val="single"/>
        </w:rPr>
        <w:t>родитель(и) (законный(</w:t>
      </w:r>
      <w:proofErr w:type="spellStart"/>
      <w:r w:rsidRPr="00B26749">
        <w:rPr>
          <w:b/>
          <w:u w:val="single"/>
        </w:rPr>
        <w:t>ые</w:t>
      </w:r>
      <w:proofErr w:type="spellEnd"/>
      <w:r w:rsidRPr="00B26749">
        <w:rPr>
          <w:b/>
          <w:u w:val="single"/>
        </w:rPr>
        <w:t>) представитель(и) ребенка представляют следующие документы:</w:t>
      </w:r>
    </w:p>
    <w:p w:rsidR="00991597" w:rsidRDefault="00B26749" w:rsidP="00400675">
      <w:pPr>
        <w:pStyle w:val="a3"/>
        <w:ind w:left="-851" w:firstLine="567"/>
        <w:jc w:val="both"/>
      </w:pPr>
      <w:r>
        <w:t xml:space="preserve">- </w:t>
      </w:r>
      <w:r w:rsidR="00991597">
        <w:t>заявление;</w:t>
      </w:r>
    </w:p>
    <w:p w:rsidR="006307E0" w:rsidRDefault="006307E0" w:rsidP="00400675">
      <w:pPr>
        <w:pStyle w:val="a3"/>
        <w:ind w:left="-851" w:firstLine="567"/>
        <w:jc w:val="both"/>
      </w:pPr>
      <w:r>
        <w:t>- фото 3х4 без уголка;</w:t>
      </w:r>
      <w:bookmarkStart w:id="0" w:name="_GoBack"/>
      <w:bookmarkEnd w:id="0"/>
    </w:p>
    <w:p w:rsidR="00B26749" w:rsidRDefault="00991597" w:rsidP="00400675">
      <w:pPr>
        <w:pStyle w:val="a3"/>
        <w:ind w:left="-851" w:firstLine="567"/>
        <w:jc w:val="both"/>
      </w:pPr>
      <w:r>
        <w:t xml:space="preserve">- </w:t>
      </w:r>
      <w:r w:rsidR="00B26749">
        <w:t>копию документа, удостоверяющего личность родителя (законного представителя) ребенка;</w:t>
      </w:r>
    </w:p>
    <w:p w:rsidR="00B26749" w:rsidRDefault="00B26749" w:rsidP="00400675">
      <w:pPr>
        <w:pStyle w:val="a3"/>
        <w:ind w:left="-851" w:firstLine="567"/>
        <w:jc w:val="both"/>
      </w:pPr>
      <w:r>
        <w:t xml:space="preserve">- </w:t>
      </w:r>
      <w:r>
        <w:t>копию свидетельства о рождении ребенка</w:t>
      </w:r>
      <w:r w:rsidR="001F64E9">
        <w:t xml:space="preserve"> (2 копии)</w:t>
      </w:r>
      <w:r>
        <w:t>;</w:t>
      </w:r>
    </w:p>
    <w:p w:rsidR="00B26749" w:rsidRDefault="001F64E9" w:rsidP="00400675">
      <w:pPr>
        <w:pStyle w:val="a3"/>
        <w:ind w:left="-851" w:firstLine="567"/>
        <w:jc w:val="both"/>
      </w:pPr>
      <w:r>
        <w:t xml:space="preserve">- </w:t>
      </w:r>
      <w:r w:rsidR="00B26749">
        <w:t>копию документа, подтверждающего установление опеки или попечительства (при необходимости);</w:t>
      </w:r>
    </w:p>
    <w:p w:rsidR="00B26749" w:rsidRDefault="00B26749" w:rsidP="00400675">
      <w:pPr>
        <w:pStyle w:val="a3"/>
        <w:ind w:left="-851" w:firstLine="567"/>
        <w:jc w:val="both"/>
      </w:pPr>
      <w:r>
        <w:t xml:space="preserve">- </w:t>
      </w:r>
      <w:r>
        <w:t>копию документа о регистрации ребенка или справку о приеме документов для оформления регистрации по месту жительства;</w:t>
      </w:r>
    </w:p>
    <w:p w:rsidR="00B26749" w:rsidRDefault="00B26749" w:rsidP="00400675">
      <w:pPr>
        <w:pStyle w:val="a3"/>
        <w:ind w:left="-851" w:firstLine="567"/>
        <w:jc w:val="both"/>
      </w:pPr>
      <w:r>
        <w:t xml:space="preserve">- </w:t>
      </w:r>
      <w:r>
        <w:t>справку с места работы родителя(ей) (законного(</w:t>
      </w:r>
      <w:proofErr w:type="spellStart"/>
      <w:r>
        <w:t>ых</w:t>
      </w:r>
      <w:proofErr w:type="spellEnd"/>
      <w:r>
        <w:t>) представителя(ей) ребенка (при наличии права внеочередного или первоочередного приема на обучение);</w:t>
      </w:r>
    </w:p>
    <w:p w:rsidR="001F64E9" w:rsidRDefault="001F64E9" w:rsidP="00400675">
      <w:pPr>
        <w:pStyle w:val="a3"/>
        <w:ind w:left="-851" w:firstLine="567"/>
        <w:jc w:val="both"/>
      </w:pPr>
      <w:r>
        <w:t xml:space="preserve">- медицинская карта (из ДОУ) </w:t>
      </w:r>
      <w:r w:rsidR="00EC4527">
        <w:t xml:space="preserve">со справкой по Форме 63 и (по желанию) прививочный сертификат. </w:t>
      </w:r>
      <w:r>
        <w:t xml:space="preserve">Если </w:t>
      </w:r>
      <w:r w:rsidR="00EC4527">
        <w:t xml:space="preserve">ребенок </w:t>
      </w:r>
      <w:r>
        <w:t>не п</w:t>
      </w:r>
      <w:r w:rsidR="00EC4527">
        <w:t>о</w:t>
      </w:r>
      <w:r>
        <w:t>сещал ДОУ</w:t>
      </w:r>
      <w:r w:rsidR="00EC4527">
        <w:t>, то выше перечисленные документы оформляются в поликлинике по месту жительства;</w:t>
      </w:r>
    </w:p>
    <w:p w:rsidR="00991597" w:rsidRDefault="00991597" w:rsidP="00400675">
      <w:pPr>
        <w:pStyle w:val="a3"/>
        <w:ind w:left="-851" w:firstLine="567"/>
        <w:jc w:val="both"/>
      </w:pPr>
    </w:p>
    <w:p w:rsidR="00B26749" w:rsidRDefault="008E3068" w:rsidP="00400675">
      <w:pPr>
        <w:pStyle w:val="a3"/>
        <w:ind w:left="-851" w:firstLine="567"/>
        <w:jc w:val="both"/>
      </w:pPr>
      <w:r>
        <w:t xml:space="preserve">- </w:t>
      </w:r>
      <w:r w:rsidR="00B26749">
        <w:t>копию заключения психолого-медико-педагогической комиссии (при наличии).</w:t>
      </w:r>
    </w:p>
    <w:p w:rsidR="00AF5619" w:rsidRDefault="00AF5619"/>
    <w:sectPr w:rsidR="00AF5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49"/>
    <w:rsid w:val="001F64E9"/>
    <w:rsid w:val="00400675"/>
    <w:rsid w:val="00420B57"/>
    <w:rsid w:val="006307E0"/>
    <w:rsid w:val="00756E7F"/>
    <w:rsid w:val="008E3068"/>
    <w:rsid w:val="00991597"/>
    <w:rsid w:val="00AF5619"/>
    <w:rsid w:val="00B26749"/>
    <w:rsid w:val="00BD33BE"/>
    <w:rsid w:val="00EC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1CE11"/>
  <w15:chartTrackingRefBased/>
  <w15:docId w15:val="{C31F8BA6-0749-4EB1-A64B-E67F97AE3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6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4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2021-03-17T08:52:00Z</dcterms:created>
  <dcterms:modified xsi:type="dcterms:W3CDTF">2021-03-17T09:59:00Z</dcterms:modified>
</cp:coreProperties>
</file>