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5E" w:rsidRDefault="007E565E" w:rsidP="007867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B52F5" w:rsidRDefault="00AB52F5" w:rsidP="00AB52F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AB52F5" w:rsidRPr="00C517B3" w:rsidRDefault="00AB52F5" w:rsidP="00C517B3">
      <w:pPr>
        <w:jc w:val="right"/>
        <w:rPr>
          <w:rFonts w:ascii="Times New Roman" w:hAnsi="Times New Roman" w:cs="Times New Roman"/>
          <w:sz w:val="28"/>
          <w:szCs w:val="28"/>
        </w:rPr>
      </w:pPr>
      <w:r w:rsidRPr="00AB52F5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  <w:r w:rsidR="00EC21A9">
        <w:rPr>
          <w:rFonts w:ascii="Times New Roman" w:hAnsi="Times New Roman" w:cs="Times New Roman"/>
          <w:color w:val="000000"/>
          <w:sz w:val="28"/>
          <w:szCs w:val="28"/>
        </w:rPr>
        <w:t xml:space="preserve"> №201</w:t>
      </w:r>
      <w:bookmarkStart w:id="0" w:name="_GoBack"/>
      <w:bookmarkEnd w:id="0"/>
      <w:r w:rsidRPr="00AB52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4DE">
        <w:rPr>
          <w:rFonts w:ascii="Times New Roman" w:hAnsi="Times New Roman" w:cs="Times New Roman"/>
          <w:color w:val="000000"/>
          <w:sz w:val="28"/>
          <w:szCs w:val="28"/>
        </w:rPr>
        <w:t>от «1» сентября 2020</w:t>
      </w:r>
      <w:r w:rsidRPr="00AB52F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2F5" w:rsidRDefault="00AB52F5" w:rsidP="00AB52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B5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Антикоррупционная</w:t>
      </w:r>
      <w:proofErr w:type="spellEnd"/>
      <w:r w:rsidRPr="00AB5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политика</w:t>
      </w:r>
      <w:r w:rsidRPr="00AB52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МБОУ «Лицей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технологий управления №2»</w:t>
      </w:r>
      <w:r w:rsidR="009053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ензы</w:t>
      </w:r>
    </w:p>
    <w:p w:rsidR="00905332" w:rsidRPr="007E565E" w:rsidRDefault="00905332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b/>
          <w:bCs/>
          <w:sz w:val="28"/>
          <w:szCs w:val="28"/>
        </w:rPr>
        <w:t>1. Назначение документа</w:t>
      </w:r>
      <w:r w:rsidRPr="007E565E">
        <w:rPr>
          <w:rFonts w:ascii="Times New Roman" w:hAnsi="Times New Roman"/>
          <w:sz w:val="28"/>
          <w:szCs w:val="28"/>
        </w:rPr>
        <w:br/>
        <w:t xml:space="preserve">1.1. Настоящая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политика (далее – «Политика»)</w:t>
      </w:r>
      <w:r w:rsidRPr="007E565E">
        <w:rPr>
          <w:rFonts w:ascii="Times New Roman" w:hAnsi="Times New Roman"/>
          <w:sz w:val="28"/>
          <w:szCs w:val="28"/>
        </w:rPr>
        <w:br/>
        <w:t>является баз</w:t>
      </w:r>
      <w:r w:rsidR="003C43BD" w:rsidRPr="007E565E">
        <w:rPr>
          <w:rFonts w:ascii="Times New Roman" w:hAnsi="Times New Roman"/>
          <w:sz w:val="28"/>
          <w:szCs w:val="28"/>
        </w:rPr>
        <w:t>овым документом  муниципального</w:t>
      </w:r>
      <w:r w:rsidRPr="007E565E">
        <w:rPr>
          <w:rFonts w:ascii="Times New Roman" w:hAnsi="Times New Roman"/>
          <w:sz w:val="28"/>
          <w:szCs w:val="28"/>
        </w:rPr>
        <w:t xml:space="preserve"> бюджетного</w:t>
      </w:r>
      <w:r w:rsidR="006E2195" w:rsidRPr="007E565E">
        <w:rPr>
          <w:rFonts w:ascii="Times New Roman" w:hAnsi="Times New Roman"/>
          <w:sz w:val="28"/>
          <w:szCs w:val="28"/>
        </w:rPr>
        <w:t xml:space="preserve"> общеобразовательного  учреждения  «Лицей современных технологий управления №2</w:t>
      </w:r>
      <w:r w:rsidR="003C43BD" w:rsidRPr="007E565E">
        <w:rPr>
          <w:rFonts w:ascii="Times New Roman" w:hAnsi="Times New Roman"/>
          <w:sz w:val="28"/>
          <w:szCs w:val="28"/>
        </w:rPr>
        <w:t>»</w:t>
      </w:r>
      <w:r w:rsidR="006E2195" w:rsidRPr="007E565E">
        <w:rPr>
          <w:rFonts w:ascii="Times New Roman" w:hAnsi="Times New Roman"/>
          <w:sz w:val="28"/>
          <w:szCs w:val="28"/>
        </w:rPr>
        <w:t xml:space="preserve"> города Пензы (далее </w:t>
      </w:r>
      <w:proofErr w:type="gramStart"/>
      <w:r w:rsidR="006E2195" w:rsidRPr="007E565E">
        <w:rPr>
          <w:rFonts w:ascii="Times New Roman" w:hAnsi="Times New Roman"/>
          <w:sz w:val="28"/>
          <w:szCs w:val="28"/>
        </w:rPr>
        <w:t>–</w:t>
      </w:r>
      <w:r w:rsidR="003C43BD" w:rsidRPr="007E565E">
        <w:rPr>
          <w:rFonts w:ascii="Times New Roman" w:hAnsi="Times New Roman"/>
          <w:sz w:val="28"/>
          <w:szCs w:val="28"/>
        </w:rPr>
        <w:t>«</w:t>
      </w:r>
      <w:proofErr w:type="gramEnd"/>
      <w:r w:rsidR="003C43BD" w:rsidRPr="007E565E">
        <w:rPr>
          <w:rFonts w:ascii="Times New Roman" w:hAnsi="Times New Roman"/>
          <w:sz w:val="28"/>
          <w:szCs w:val="28"/>
        </w:rPr>
        <w:t>Лицей</w:t>
      </w:r>
      <w:r w:rsidRPr="007E565E">
        <w:rPr>
          <w:rFonts w:ascii="Times New Roman" w:hAnsi="Times New Roman"/>
          <w:sz w:val="28"/>
          <w:szCs w:val="28"/>
        </w:rPr>
        <w:t>»), определяющим ключевые прин</w:t>
      </w:r>
      <w:r w:rsidR="006E2195" w:rsidRPr="007E565E">
        <w:rPr>
          <w:rFonts w:ascii="Times New Roman" w:hAnsi="Times New Roman"/>
          <w:sz w:val="28"/>
          <w:szCs w:val="28"/>
        </w:rPr>
        <w:t xml:space="preserve">ципы и требования, направленные </w:t>
      </w:r>
      <w:r w:rsidRPr="007E565E">
        <w:rPr>
          <w:rFonts w:ascii="Times New Roman" w:hAnsi="Times New Roman"/>
          <w:sz w:val="28"/>
          <w:szCs w:val="28"/>
        </w:rPr>
        <w:t>на предотвращение коррупции и соб</w:t>
      </w:r>
      <w:r w:rsidR="006E2195" w:rsidRPr="007E565E">
        <w:rPr>
          <w:rFonts w:ascii="Times New Roman" w:hAnsi="Times New Roman"/>
          <w:sz w:val="28"/>
          <w:szCs w:val="28"/>
        </w:rPr>
        <w:t xml:space="preserve">людение норм </w:t>
      </w:r>
      <w:proofErr w:type="spellStart"/>
      <w:r w:rsidR="006E2195" w:rsidRPr="007E56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6E2195" w:rsidRPr="007E565E">
        <w:rPr>
          <w:rFonts w:ascii="Times New Roman" w:hAnsi="Times New Roman"/>
          <w:sz w:val="28"/>
          <w:szCs w:val="28"/>
        </w:rPr>
        <w:t xml:space="preserve"> </w:t>
      </w:r>
      <w:r w:rsidRPr="007E565E">
        <w:rPr>
          <w:rFonts w:ascii="Times New Roman" w:hAnsi="Times New Roman"/>
          <w:sz w:val="28"/>
          <w:szCs w:val="28"/>
        </w:rPr>
        <w:t>законодательства РФ, работникам</w:t>
      </w:r>
      <w:r w:rsidR="006E2195" w:rsidRPr="007E565E">
        <w:rPr>
          <w:rFonts w:ascii="Times New Roman" w:hAnsi="Times New Roman"/>
          <w:sz w:val="28"/>
          <w:szCs w:val="28"/>
        </w:rPr>
        <w:t>и и иными лицами, которые могут действовать от имени Лицея</w:t>
      </w:r>
      <w:r w:rsidRPr="007E565E">
        <w:rPr>
          <w:rFonts w:ascii="Times New Roman" w:hAnsi="Times New Roman"/>
          <w:sz w:val="28"/>
          <w:szCs w:val="28"/>
        </w:rPr>
        <w:t>.</w:t>
      </w:r>
      <w:r w:rsidRPr="007E565E">
        <w:rPr>
          <w:rFonts w:ascii="Times New Roman" w:hAnsi="Times New Roman"/>
          <w:sz w:val="28"/>
          <w:szCs w:val="28"/>
        </w:rPr>
        <w:br/>
        <w:t xml:space="preserve">1.2.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</w:t>
      </w:r>
      <w:r w:rsidR="006E2195" w:rsidRPr="007E565E">
        <w:rPr>
          <w:rFonts w:ascii="Times New Roman" w:hAnsi="Times New Roman"/>
          <w:sz w:val="28"/>
          <w:szCs w:val="28"/>
        </w:rPr>
        <w:t>онная</w:t>
      </w:r>
      <w:proofErr w:type="spellEnd"/>
      <w:r w:rsidR="006E2195" w:rsidRPr="007E565E">
        <w:rPr>
          <w:rFonts w:ascii="Times New Roman" w:hAnsi="Times New Roman"/>
          <w:sz w:val="28"/>
          <w:szCs w:val="28"/>
        </w:rPr>
        <w:t xml:space="preserve"> политика лицея</w:t>
      </w:r>
      <w:r w:rsidRPr="007E565E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</w:t>
      </w:r>
      <w:r w:rsidR="006E2195" w:rsidRPr="007E565E">
        <w:rPr>
          <w:rFonts w:ascii="Times New Roman" w:hAnsi="Times New Roman"/>
          <w:sz w:val="28"/>
          <w:szCs w:val="28"/>
        </w:rPr>
        <w:t>упционная</w:t>
      </w:r>
      <w:proofErr w:type="spellEnd"/>
      <w:r w:rsidR="006E2195" w:rsidRPr="007E565E">
        <w:rPr>
          <w:rFonts w:ascii="Times New Roman" w:hAnsi="Times New Roman"/>
          <w:sz w:val="28"/>
          <w:szCs w:val="28"/>
        </w:rPr>
        <w:t xml:space="preserve"> политика) разработана </w:t>
      </w:r>
      <w:r w:rsidRPr="007E565E">
        <w:rPr>
          <w:rFonts w:ascii="Times New Roman" w:hAnsi="Times New Roman"/>
          <w:sz w:val="28"/>
          <w:szCs w:val="28"/>
        </w:rPr>
        <w:t>на основе Федерального закона Российской</w:t>
      </w:r>
      <w:r w:rsidR="006E2195" w:rsidRPr="007E565E">
        <w:rPr>
          <w:rFonts w:ascii="Times New Roman" w:hAnsi="Times New Roman"/>
          <w:sz w:val="28"/>
          <w:szCs w:val="28"/>
        </w:rPr>
        <w:t xml:space="preserve"> Федерации от 25 декабря 2008г.</w:t>
      </w:r>
      <w:r w:rsidRPr="007E565E">
        <w:rPr>
          <w:rFonts w:ascii="Times New Roman" w:hAnsi="Times New Roman"/>
          <w:sz w:val="28"/>
          <w:szCs w:val="28"/>
        </w:rPr>
        <w:t>№ 273-ФЗ «О противодействии коррупци</w:t>
      </w:r>
      <w:r w:rsidR="006E2195" w:rsidRPr="007E565E">
        <w:rPr>
          <w:rFonts w:ascii="Times New Roman" w:hAnsi="Times New Roman"/>
          <w:sz w:val="28"/>
          <w:szCs w:val="28"/>
        </w:rPr>
        <w:t>и».</w:t>
      </w:r>
      <w:r w:rsidRPr="007E565E">
        <w:rPr>
          <w:rFonts w:ascii="Times New Roman" w:hAnsi="Times New Roman"/>
          <w:sz w:val="28"/>
          <w:szCs w:val="28"/>
        </w:rPr>
        <w:br/>
        <w:t xml:space="preserve">1.3. Настоящей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политикой устанавливаются</w:t>
      </w:r>
      <w:r w:rsidRPr="007E565E">
        <w:rPr>
          <w:rFonts w:ascii="Times New Roman" w:hAnsi="Times New Roman"/>
          <w:sz w:val="28"/>
          <w:szCs w:val="28"/>
        </w:rPr>
        <w:br/>
        <w:t>основные принципы противодействия коррупции, правовые и</w:t>
      </w:r>
      <w:r w:rsidRPr="007E565E">
        <w:rPr>
          <w:rFonts w:ascii="Times New Roman" w:hAnsi="Times New Roman"/>
          <w:sz w:val="28"/>
          <w:szCs w:val="28"/>
        </w:rPr>
        <w:br/>
        <w:t>организационные основы предупреждения коррупции и борьбы с ней,</w:t>
      </w:r>
      <w:r w:rsidRPr="007E565E">
        <w:rPr>
          <w:rFonts w:ascii="Times New Roman" w:hAnsi="Times New Roman"/>
          <w:sz w:val="28"/>
          <w:szCs w:val="28"/>
        </w:rPr>
        <w:br/>
        <w:t>минимизации и (или) ликвидации последствий коррупционных</w:t>
      </w:r>
      <w:r w:rsidRPr="007E565E">
        <w:rPr>
          <w:rFonts w:ascii="Times New Roman" w:hAnsi="Times New Roman"/>
          <w:sz w:val="28"/>
          <w:szCs w:val="28"/>
        </w:rPr>
        <w:br/>
        <w:t>правонарушений.</w:t>
      </w:r>
      <w:r w:rsidRPr="007E565E">
        <w:rPr>
          <w:rFonts w:ascii="Times New Roman" w:hAnsi="Times New Roman"/>
          <w:sz w:val="28"/>
          <w:szCs w:val="28"/>
        </w:rPr>
        <w:br/>
        <w:t xml:space="preserve">1.4. Для целей настоящей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политики используются</w:t>
      </w:r>
      <w:r w:rsidRPr="007E565E">
        <w:rPr>
          <w:rFonts w:ascii="Times New Roman" w:hAnsi="Times New Roman"/>
          <w:sz w:val="28"/>
          <w:szCs w:val="28"/>
        </w:rPr>
        <w:br/>
        <w:t>следующие основные понятия:</w:t>
      </w:r>
      <w:r w:rsidRPr="007E565E">
        <w:rPr>
          <w:rFonts w:ascii="Times New Roman" w:hAnsi="Times New Roman"/>
          <w:sz w:val="28"/>
          <w:szCs w:val="28"/>
        </w:rPr>
        <w:br/>
      </w:r>
      <w:r w:rsidRPr="007E565E">
        <w:rPr>
          <w:rFonts w:ascii="Times New Roman" w:hAnsi="Times New Roman"/>
          <w:b/>
          <w:bCs/>
          <w:sz w:val="28"/>
          <w:szCs w:val="28"/>
        </w:rPr>
        <w:t xml:space="preserve">Коррупция </w:t>
      </w:r>
      <w:r w:rsidRPr="007E565E">
        <w:rPr>
          <w:rFonts w:ascii="Times New Roman" w:hAnsi="Times New Roman"/>
          <w:sz w:val="28"/>
          <w:szCs w:val="28"/>
        </w:rPr>
        <w:t>- злоупотребление служебным положением.</w:t>
      </w:r>
      <w:r w:rsidRPr="007E565E">
        <w:rPr>
          <w:rFonts w:ascii="Times New Roman" w:hAnsi="Times New Roman"/>
          <w:sz w:val="28"/>
          <w:szCs w:val="28"/>
        </w:rPr>
        <w:br/>
        <w:t>Дача взятки, получение взятки, злоупотребление полномочиями,</w:t>
      </w:r>
      <w:r w:rsidRPr="007E565E">
        <w:rPr>
          <w:rFonts w:ascii="Times New Roman" w:hAnsi="Times New Roman"/>
          <w:sz w:val="28"/>
          <w:szCs w:val="28"/>
        </w:rPr>
        <w:br/>
        <w:t>коммерческий подкуп либо иное незаконное использование физическим</w:t>
      </w:r>
      <w:r w:rsidRPr="007E565E">
        <w:rPr>
          <w:rFonts w:ascii="Times New Roman" w:hAnsi="Times New Roman"/>
          <w:sz w:val="28"/>
          <w:szCs w:val="28"/>
        </w:rPr>
        <w:br/>
        <w:t>лицом своего должностного положения вопреки законным интересам</w:t>
      </w:r>
      <w:r w:rsidRPr="007E565E">
        <w:rPr>
          <w:rFonts w:ascii="Times New Roman" w:hAnsi="Times New Roman"/>
          <w:sz w:val="28"/>
          <w:szCs w:val="28"/>
        </w:rPr>
        <w:br/>
      </w:r>
      <w:proofErr w:type="spellStart"/>
      <w:r w:rsidRPr="007E565E">
        <w:rPr>
          <w:rFonts w:ascii="Times New Roman" w:hAnsi="Times New Roman"/>
          <w:sz w:val="28"/>
          <w:szCs w:val="28"/>
        </w:rPr>
        <w:t>обществаи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государства в целях получения выгоды в виде денег, ценностей, иного</w:t>
      </w:r>
      <w:r w:rsidRPr="007E565E">
        <w:rPr>
          <w:rFonts w:ascii="Times New Roman" w:hAnsi="Times New Roman"/>
          <w:sz w:val="28"/>
          <w:szCs w:val="28"/>
        </w:rPr>
        <w:br/>
        <w:t>имущества или услуг имущественного характера, иных имущественных прав.</w:t>
      </w:r>
    </w:p>
    <w:p w:rsidR="00905332" w:rsidRPr="007E565E" w:rsidRDefault="00905332" w:rsidP="007E565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E565E">
        <w:rPr>
          <w:rFonts w:ascii="Times New Roman" w:hAnsi="Times New Roman"/>
          <w:b/>
          <w:bCs/>
          <w:sz w:val="28"/>
          <w:szCs w:val="28"/>
        </w:rPr>
        <w:t xml:space="preserve">Противодействие коррупции </w:t>
      </w:r>
      <w:r w:rsidRPr="007E565E">
        <w:rPr>
          <w:rFonts w:ascii="Times New Roman" w:hAnsi="Times New Roman"/>
          <w:sz w:val="28"/>
          <w:szCs w:val="28"/>
        </w:rPr>
        <w:t>- деятельность федеральных органов</w:t>
      </w:r>
      <w:r w:rsidRPr="007E565E">
        <w:rPr>
          <w:rFonts w:ascii="Times New Roman" w:hAnsi="Times New Roman"/>
          <w:sz w:val="28"/>
          <w:szCs w:val="28"/>
        </w:rPr>
        <w:br/>
        <w:t>государственной власти, органов государственной власти субъектов</w:t>
      </w:r>
      <w:r w:rsidRPr="007E565E">
        <w:rPr>
          <w:rFonts w:ascii="Times New Roman" w:hAnsi="Times New Roman"/>
          <w:sz w:val="28"/>
          <w:szCs w:val="28"/>
        </w:rPr>
        <w:br/>
        <w:t>Российской Федерации, органов местного самоуправления, институтов</w:t>
      </w:r>
      <w:r w:rsidRPr="007E565E">
        <w:rPr>
          <w:rFonts w:ascii="Times New Roman" w:hAnsi="Times New Roman"/>
          <w:sz w:val="28"/>
          <w:szCs w:val="28"/>
        </w:rPr>
        <w:br/>
        <w:t>гражданского общества, организаций и физических лиц в пределах их</w:t>
      </w:r>
      <w:r w:rsidRPr="007E565E">
        <w:rPr>
          <w:rFonts w:ascii="Times New Roman" w:hAnsi="Times New Roman"/>
          <w:sz w:val="28"/>
          <w:szCs w:val="28"/>
        </w:rPr>
        <w:br/>
        <w:t>полномочий (п. 2 ст. 1 Федерального закона от 25 декабря 2008 г. № 273-ФЗ</w:t>
      </w:r>
      <w:r w:rsidRPr="007E565E">
        <w:rPr>
          <w:rFonts w:ascii="Times New Roman" w:hAnsi="Times New Roman"/>
          <w:sz w:val="28"/>
          <w:szCs w:val="28"/>
        </w:rPr>
        <w:br/>
        <w:t>«О противодействии коррупции»):</w:t>
      </w:r>
      <w:r w:rsidRPr="007E565E">
        <w:rPr>
          <w:rFonts w:ascii="Times New Roman" w:hAnsi="Times New Roman"/>
          <w:sz w:val="28"/>
          <w:szCs w:val="28"/>
        </w:rPr>
        <w:br/>
        <w:t>а) по предупреждению коррупции, в том числе по выявлению</w:t>
      </w:r>
      <w:r w:rsidRPr="007E565E">
        <w:rPr>
          <w:rFonts w:ascii="Times New Roman" w:hAnsi="Times New Roman"/>
          <w:sz w:val="28"/>
          <w:szCs w:val="28"/>
        </w:rPr>
        <w:br/>
        <w:t>и последующему устранению причин коррупции (профилактика коррупции);</w:t>
      </w:r>
      <w:proofErr w:type="gramEnd"/>
      <w:r w:rsidRPr="007E565E">
        <w:rPr>
          <w:rFonts w:ascii="Times New Roman" w:hAnsi="Times New Roman"/>
          <w:sz w:val="28"/>
          <w:szCs w:val="28"/>
        </w:rPr>
        <w:br/>
        <w:t>б) по выявлению</w:t>
      </w:r>
      <w:r w:rsidR="006E2195" w:rsidRPr="007E565E">
        <w:rPr>
          <w:rFonts w:ascii="Times New Roman" w:hAnsi="Times New Roman"/>
          <w:sz w:val="28"/>
          <w:szCs w:val="28"/>
        </w:rPr>
        <w:t xml:space="preserve">, предупреждению, </w:t>
      </w:r>
      <w:proofErr w:type="spellStart"/>
      <w:r w:rsidR="006E2195" w:rsidRPr="007E565E">
        <w:rPr>
          <w:rFonts w:ascii="Times New Roman" w:hAnsi="Times New Roman"/>
          <w:sz w:val="28"/>
          <w:szCs w:val="28"/>
        </w:rPr>
        <w:t>пресечению</w:t>
      </w:r>
      <w:proofErr w:type="gramStart"/>
      <w:r w:rsidR="006E2195" w:rsidRPr="007E565E">
        <w:rPr>
          <w:rFonts w:ascii="Times New Roman" w:hAnsi="Times New Roman"/>
          <w:sz w:val="28"/>
          <w:szCs w:val="28"/>
        </w:rPr>
        <w:t>,р</w:t>
      </w:r>
      <w:proofErr w:type="gramEnd"/>
      <w:r w:rsidR="006E2195" w:rsidRPr="007E565E">
        <w:rPr>
          <w:rFonts w:ascii="Times New Roman" w:hAnsi="Times New Roman"/>
          <w:sz w:val="28"/>
          <w:szCs w:val="28"/>
        </w:rPr>
        <w:t>аскрытию</w:t>
      </w:r>
      <w:r w:rsidRPr="007E565E">
        <w:rPr>
          <w:rFonts w:ascii="Times New Roman" w:hAnsi="Times New Roman"/>
          <w:sz w:val="28"/>
          <w:szCs w:val="28"/>
        </w:rPr>
        <w:t>и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расследованию коррупционных правонарушений (борьба с коррупцией);</w:t>
      </w:r>
      <w:r w:rsidRPr="007E565E">
        <w:rPr>
          <w:rFonts w:ascii="Times New Roman" w:hAnsi="Times New Roman"/>
          <w:sz w:val="28"/>
          <w:szCs w:val="28"/>
        </w:rPr>
        <w:br/>
        <w:t>в) по минимизации и (или) ликвидации последствий коррупционных</w:t>
      </w:r>
      <w:r w:rsidRPr="007E565E">
        <w:rPr>
          <w:rFonts w:ascii="Times New Roman" w:hAnsi="Times New Roman"/>
          <w:sz w:val="28"/>
          <w:szCs w:val="28"/>
        </w:rPr>
        <w:br/>
        <w:t>правонарушений.</w:t>
      </w:r>
      <w:r w:rsidRPr="007E565E">
        <w:rPr>
          <w:rFonts w:ascii="Times New Roman" w:hAnsi="Times New Roman"/>
          <w:sz w:val="28"/>
          <w:szCs w:val="28"/>
        </w:rPr>
        <w:br/>
      </w:r>
      <w:r w:rsidRPr="007E565E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Pr="007E565E">
        <w:rPr>
          <w:rFonts w:ascii="Times New Roman" w:hAnsi="Times New Roman"/>
          <w:sz w:val="28"/>
          <w:szCs w:val="28"/>
        </w:rPr>
        <w:t>- юридическое лицо независимо от формы собственности,</w:t>
      </w:r>
      <w:r w:rsidRPr="007E565E">
        <w:rPr>
          <w:rFonts w:ascii="Times New Roman" w:hAnsi="Times New Roman"/>
          <w:sz w:val="28"/>
          <w:szCs w:val="28"/>
        </w:rPr>
        <w:br/>
      </w:r>
      <w:r w:rsidRPr="007E565E">
        <w:rPr>
          <w:rFonts w:ascii="Times New Roman" w:hAnsi="Times New Roman"/>
          <w:sz w:val="28"/>
          <w:szCs w:val="28"/>
        </w:rPr>
        <w:lastRenderedPageBreak/>
        <w:t>организационно-правовой формы и отраслевой принадлежности.</w:t>
      </w:r>
      <w:r w:rsidRPr="007E565E">
        <w:rPr>
          <w:rFonts w:ascii="Times New Roman" w:hAnsi="Times New Roman"/>
          <w:sz w:val="28"/>
          <w:szCs w:val="28"/>
        </w:rPr>
        <w:br/>
      </w:r>
      <w:r w:rsidRPr="007E565E">
        <w:rPr>
          <w:rFonts w:ascii="Times New Roman" w:hAnsi="Times New Roman"/>
          <w:b/>
          <w:bCs/>
          <w:sz w:val="28"/>
          <w:szCs w:val="28"/>
        </w:rPr>
        <w:t xml:space="preserve">Контрагент </w:t>
      </w:r>
      <w:r w:rsidRPr="007E565E">
        <w:rPr>
          <w:rFonts w:ascii="Times New Roman" w:hAnsi="Times New Roman"/>
          <w:sz w:val="28"/>
          <w:szCs w:val="28"/>
        </w:rPr>
        <w:t>- любое российское или иностранное юридическое</w:t>
      </w:r>
      <w:r w:rsidRPr="007E565E">
        <w:rPr>
          <w:rFonts w:ascii="Times New Roman" w:hAnsi="Times New Roman"/>
          <w:sz w:val="28"/>
          <w:szCs w:val="28"/>
        </w:rPr>
        <w:br/>
        <w:t>или физическое лицо, с которым организация вступает в договорные</w:t>
      </w:r>
      <w:r w:rsidRPr="007E565E">
        <w:rPr>
          <w:rFonts w:ascii="Times New Roman" w:hAnsi="Times New Roman"/>
          <w:sz w:val="28"/>
          <w:szCs w:val="28"/>
        </w:rPr>
        <w:br/>
        <w:t>отношения, за исключением трудовых отношений.</w:t>
      </w:r>
      <w:r w:rsidRPr="007E565E">
        <w:rPr>
          <w:rFonts w:ascii="Times New Roman" w:hAnsi="Times New Roman"/>
          <w:sz w:val="28"/>
          <w:szCs w:val="28"/>
        </w:rPr>
        <w:br/>
      </w:r>
      <w:proofErr w:type="gramStart"/>
      <w:r w:rsidRPr="007E565E">
        <w:rPr>
          <w:rFonts w:ascii="Times New Roman" w:hAnsi="Times New Roman"/>
          <w:b/>
          <w:bCs/>
          <w:sz w:val="28"/>
          <w:szCs w:val="28"/>
        </w:rPr>
        <w:t xml:space="preserve">Взятка </w:t>
      </w:r>
      <w:r w:rsidRPr="007E565E">
        <w:rPr>
          <w:rFonts w:ascii="Times New Roman" w:hAnsi="Times New Roman"/>
          <w:sz w:val="28"/>
          <w:szCs w:val="28"/>
        </w:rPr>
        <w:t>- получение должностным лицом, иностранным должностным</w:t>
      </w:r>
      <w:r w:rsidRPr="007E565E">
        <w:rPr>
          <w:rFonts w:ascii="Times New Roman" w:hAnsi="Times New Roman"/>
          <w:sz w:val="28"/>
          <w:szCs w:val="28"/>
        </w:rPr>
        <w:br/>
        <w:t>лицом либо должностным лицом публичной международной организации</w:t>
      </w:r>
      <w:r w:rsidRPr="007E565E">
        <w:rPr>
          <w:rFonts w:ascii="Times New Roman" w:hAnsi="Times New Roman"/>
          <w:sz w:val="28"/>
          <w:szCs w:val="28"/>
        </w:rPr>
        <w:br/>
        <w:t>лично или через посредника денег, ценных бумаг, иного имущества либо в</w:t>
      </w:r>
      <w:r w:rsidRPr="007E565E">
        <w:rPr>
          <w:rFonts w:ascii="Times New Roman" w:hAnsi="Times New Roman"/>
          <w:sz w:val="28"/>
          <w:szCs w:val="28"/>
        </w:rPr>
        <w:br/>
        <w:t>виде незаконных оказания ему услуг имущественного характера,</w:t>
      </w:r>
      <w:r w:rsidRPr="007E565E">
        <w:rPr>
          <w:rFonts w:ascii="Times New Roman" w:hAnsi="Times New Roman"/>
          <w:sz w:val="28"/>
          <w:szCs w:val="28"/>
        </w:rPr>
        <w:br/>
        <w:t>предоставления иных имущественных прав за совершение действий</w:t>
      </w:r>
      <w:r w:rsidRPr="007E565E">
        <w:rPr>
          <w:rFonts w:ascii="Times New Roman" w:hAnsi="Times New Roman"/>
          <w:sz w:val="28"/>
          <w:szCs w:val="28"/>
        </w:rPr>
        <w:br/>
        <w:t>(бездействие) в пользу взяткодателя или представляемых им лиц, если такие</w:t>
      </w:r>
      <w:r w:rsidRPr="007E565E">
        <w:rPr>
          <w:rFonts w:ascii="Times New Roman" w:hAnsi="Times New Roman"/>
          <w:sz w:val="28"/>
          <w:szCs w:val="28"/>
        </w:rPr>
        <w:br/>
        <w:t>действия (бездействие) входят в служебные полномочия должностного лица</w:t>
      </w:r>
      <w:r w:rsidRPr="007E565E">
        <w:rPr>
          <w:rFonts w:ascii="Times New Roman" w:hAnsi="Times New Roman"/>
          <w:sz w:val="28"/>
          <w:szCs w:val="28"/>
        </w:rPr>
        <w:br/>
        <w:t>либо если оно в</w:t>
      </w:r>
      <w:proofErr w:type="gramEnd"/>
      <w:r w:rsidRPr="007E565E">
        <w:rPr>
          <w:rFonts w:ascii="Times New Roman" w:hAnsi="Times New Roman"/>
          <w:sz w:val="28"/>
          <w:szCs w:val="28"/>
        </w:rPr>
        <w:t xml:space="preserve"> силу должностного положения может способствовать таким</w:t>
      </w:r>
      <w:r w:rsidRPr="007E565E">
        <w:rPr>
          <w:rFonts w:ascii="Times New Roman" w:hAnsi="Times New Roman"/>
          <w:sz w:val="28"/>
          <w:szCs w:val="28"/>
        </w:rPr>
        <w:br/>
        <w:t>действиям (бездействию), а равно за общее покровительство или</w:t>
      </w:r>
      <w:r w:rsidRPr="007E565E">
        <w:rPr>
          <w:rFonts w:ascii="Times New Roman" w:hAnsi="Times New Roman"/>
          <w:sz w:val="28"/>
          <w:szCs w:val="28"/>
        </w:rPr>
        <w:br/>
        <w:t>попустительство по службе.</w:t>
      </w:r>
      <w:r w:rsidRPr="007E565E">
        <w:rPr>
          <w:rFonts w:ascii="Times New Roman" w:hAnsi="Times New Roman"/>
          <w:sz w:val="28"/>
          <w:szCs w:val="28"/>
        </w:rPr>
        <w:br/>
      </w:r>
      <w:proofErr w:type="gramStart"/>
      <w:r w:rsidRPr="007E565E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  <w:r w:rsidRPr="007E565E">
        <w:rPr>
          <w:rFonts w:ascii="Times New Roman" w:hAnsi="Times New Roman"/>
          <w:sz w:val="28"/>
          <w:szCs w:val="28"/>
        </w:rPr>
        <w:t>- незаконные передача лицу, выполняющему</w:t>
      </w:r>
      <w:r w:rsidRPr="007E565E">
        <w:rPr>
          <w:rFonts w:ascii="Times New Roman" w:hAnsi="Times New Roman"/>
          <w:sz w:val="28"/>
          <w:szCs w:val="28"/>
        </w:rPr>
        <w:br/>
        <w:t>управленческие функции в коммерческой или иной организации, денег,</w:t>
      </w:r>
      <w:r w:rsidRPr="007E565E">
        <w:rPr>
          <w:rFonts w:ascii="Times New Roman" w:hAnsi="Times New Roman"/>
          <w:sz w:val="28"/>
          <w:szCs w:val="28"/>
        </w:rPr>
        <w:br/>
        <w:t>ценных бумаг, иного имущества, оказание ему услуг имущественного</w:t>
      </w:r>
      <w:r w:rsidRPr="007E565E">
        <w:rPr>
          <w:rFonts w:ascii="Times New Roman" w:hAnsi="Times New Roman"/>
          <w:sz w:val="28"/>
          <w:szCs w:val="28"/>
        </w:rPr>
        <w:br/>
        <w:t>характера, предоставление иных имущественных прав за совершение действий</w:t>
      </w:r>
      <w:r w:rsidRPr="007E565E">
        <w:rPr>
          <w:rFonts w:ascii="Times New Roman" w:hAnsi="Times New Roman"/>
          <w:sz w:val="28"/>
          <w:szCs w:val="28"/>
        </w:rPr>
        <w:br/>
        <w:t>(бездействие) в интересах дающего в связи с занимаемым этим лицом</w:t>
      </w:r>
      <w:r w:rsidRPr="007E565E">
        <w:rPr>
          <w:rFonts w:ascii="Times New Roman" w:hAnsi="Times New Roman"/>
          <w:sz w:val="28"/>
          <w:szCs w:val="28"/>
        </w:rPr>
        <w:br/>
        <w:t>служебным положением (ч.1 ст. 204 Уголовного кодекса Российской</w:t>
      </w:r>
      <w:r w:rsidRPr="007E565E">
        <w:rPr>
          <w:rFonts w:ascii="Times New Roman" w:hAnsi="Times New Roman"/>
          <w:sz w:val="28"/>
          <w:szCs w:val="28"/>
        </w:rPr>
        <w:br/>
        <w:t>Федерации).</w:t>
      </w:r>
      <w:proofErr w:type="gramEnd"/>
      <w:r w:rsidRPr="007E565E">
        <w:rPr>
          <w:rFonts w:ascii="Times New Roman" w:hAnsi="Times New Roman"/>
          <w:sz w:val="28"/>
          <w:szCs w:val="28"/>
        </w:rPr>
        <w:br/>
      </w:r>
      <w:proofErr w:type="gramStart"/>
      <w:r w:rsidRPr="007E565E">
        <w:rPr>
          <w:rFonts w:ascii="Times New Roman" w:hAnsi="Times New Roman"/>
          <w:b/>
          <w:bCs/>
          <w:sz w:val="28"/>
          <w:szCs w:val="28"/>
        </w:rPr>
        <w:t xml:space="preserve">Конфликт интересов </w:t>
      </w:r>
      <w:r w:rsidRPr="007E565E">
        <w:rPr>
          <w:rFonts w:ascii="Times New Roman" w:hAnsi="Times New Roman"/>
          <w:sz w:val="28"/>
          <w:szCs w:val="28"/>
        </w:rPr>
        <w:t>- ситуация, при которой личная</w:t>
      </w:r>
      <w:r w:rsidRPr="007E565E">
        <w:rPr>
          <w:rFonts w:ascii="Times New Roman" w:hAnsi="Times New Roman"/>
          <w:sz w:val="28"/>
          <w:szCs w:val="28"/>
        </w:rPr>
        <w:br/>
        <w:t>заинтересованность (прямая или косвенная) работника (представителя</w:t>
      </w:r>
      <w:r w:rsidRPr="007E565E">
        <w:rPr>
          <w:rFonts w:ascii="Times New Roman" w:hAnsi="Times New Roman"/>
          <w:sz w:val="28"/>
          <w:szCs w:val="28"/>
        </w:rPr>
        <w:br/>
        <w:t xml:space="preserve">организации) влияет или может повлиять на надлежащее исполнение </w:t>
      </w:r>
      <w:proofErr w:type="spellStart"/>
      <w:r w:rsidRPr="007E565E">
        <w:rPr>
          <w:rFonts w:ascii="Times New Roman" w:hAnsi="Times New Roman"/>
          <w:sz w:val="28"/>
          <w:szCs w:val="28"/>
        </w:rPr>
        <w:t>имдолжностных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(трудовых) обязанностей и при которой возникает или может</w:t>
      </w:r>
      <w:r w:rsidRPr="007E565E">
        <w:rPr>
          <w:rFonts w:ascii="Times New Roman" w:hAnsi="Times New Roman"/>
          <w:sz w:val="28"/>
          <w:szCs w:val="28"/>
        </w:rPr>
        <w:br/>
        <w:t>возникнуть противоречие между личной заинтересованностью работн</w:t>
      </w:r>
      <w:r w:rsidR="006E2195" w:rsidRPr="007E565E">
        <w:rPr>
          <w:rFonts w:ascii="Times New Roman" w:hAnsi="Times New Roman"/>
          <w:sz w:val="28"/>
          <w:szCs w:val="28"/>
        </w:rPr>
        <w:t>ика</w:t>
      </w:r>
      <w:r w:rsidR="006E2195" w:rsidRPr="007E565E">
        <w:rPr>
          <w:rFonts w:ascii="Times New Roman" w:hAnsi="Times New Roman"/>
          <w:sz w:val="28"/>
          <w:szCs w:val="28"/>
        </w:rPr>
        <w:br/>
        <w:t xml:space="preserve">(представителя организации) </w:t>
      </w:r>
      <w:r w:rsidRPr="007E565E">
        <w:rPr>
          <w:rFonts w:ascii="Times New Roman" w:hAnsi="Times New Roman"/>
          <w:sz w:val="28"/>
          <w:szCs w:val="28"/>
        </w:rPr>
        <w:t xml:space="preserve">и правами и законными интересами </w:t>
      </w:r>
      <w:r w:rsidR="006E2195" w:rsidRPr="007E565E">
        <w:rPr>
          <w:rFonts w:ascii="Times New Roman" w:hAnsi="Times New Roman"/>
          <w:sz w:val="28"/>
          <w:szCs w:val="28"/>
        </w:rPr>
        <w:t xml:space="preserve">организации, способное привести </w:t>
      </w:r>
      <w:r w:rsidRPr="007E565E">
        <w:rPr>
          <w:rFonts w:ascii="Times New Roman" w:hAnsi="Times New Roman"/>
          <w:sz w:val="28"/>
          <w:szCs w:val="28"/>
        </w:rPr>
        <w:t>к причинению вреда правам и законн</w:t>
      </w:r>
      <w:r w:rsidR="006E2195" w:rsidRPr="007E565E">
        <w:rPr>
          <w:rFonts w:ascii="Times New Roman" w:hAnsi="Times New Roman"/>
          <w:sz w:val="28"/>
          <w:szCs w:val="28"/>
        </w:rPr>
        <w:t xml:space="preserve">ым интересам, имуществу и (или) </w:t>
      </w:r>
      <w:r w:rsidRPr="007E565E">
        <w:rPr>
          <w:rFonts w:ascii="Times New Roman" w:hAnsi="Times New Roman"/>
          <w:sz w:val="28"/>
          <w:szCs w:val="28"/>
        </w:rPr>
        <w:t>деловой репутации организации, работником (представит</w:t>
      </w:r>
      <w:r w:rsidR="006E2195" w:rsidRPr="007E565E">
        <w:rPr>
          <w:rFonts w:ascii="Times New Roman" w:hAnsi="Times New Roman"/>
          <w:sz w:val="28"/>
          <w:szCs w:val="28"/>
        </w:rPr>
        <w:t>елем</w:t>
      </w:r>
      <w:proofErr w:type="gramEnd"/>
      <w:r w:rsidR="006E2195" w:rsidRPr="007E565E">
        <w:rPr>
          <w:rFonts w:ascii="Times New Roman" w:hAnsi="Times New Roman"/>
          <w:sz w:val="28"/>
          <w:szCs w:val="28"/>
        </w:rPr>
        <w:t xml:space="preserve"> организации) </w:t>
      </w:r>
      <w:r w:rsidRPr="007E565E">
        <w:rPr>
          <w:rFonts w:ascii="Times New Roman" w:hAnsi="Times New Roman"/>
          <w:sz w:val="28"/>
          <w:szCs w:val="28"/>
        </w:rPr>
        <w:t>которой он является.</w:t>
      </w:r>
    </w:p>
    <w:p w:rsidR="00905332" w:rsidRPr="007E565E" w:rsidRDefault="00905332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b/>
          <w:bCs/>
          <w:sz w:val="28"/>
          <w:szCs w:val="28"/>
        </w:rPr>
        <w:t xml:space="preserve">Личная заинтересованность работника </w:t>
      </w:r>
      <w:r w:rsidRPr="007E565E">
        <w:rPr>
          <w:rFonts w:ascii="Times New Roman" w:hAnsi="Times New Roman"/>
          <w:sz w:val="28"/>
          <w:szCs w:val="28"/>
        </w:rPr>
        <w:t>(представителя организации) -</w:t>
      </w:r>
      <w:r w:rsidRPr="007E565E">
        <w:rPr>
          <w:rFonts w:ascii="Times New Roman" w:hAnsi="Times New Roman"/>
          <w:sz w:val="28"/>
          <w:szCs w:val="28"/>
        </w:rPr>
        <w:br/>
        <w:t>заинтересованность работника (представителя организации), связанная</w:t>
      </w:r>
      <w:r w:rsidRPr="007E565E">
        <w:rPr>
          <w:rFonts w:ascii="Times New Roman" w:hAnsi="Times New Roman"/>
          <w:sz w:val="28"/>
          <w:szCs w:val="28"/>
        </w:rPr>
        <w:br/>
        <w:t>с возможностью получения работником (представителем организации)</w:t>
      </w:r>
      <w:r w:rsidRPr="007E565E">
        <w:rPr>
          <w:rFonts w:ascii="Times New Roman" w:hAnsi="Times New Roman"/>
          <w:sz w:val="28"/>
          <w:szCs w:val="28"/>
        </w:rPr>
        <w:br/>
        <w:t>при исполнении должностных обязанностей доходов в виде денег, ценностей,</w:t>
      </w:r>
      <w:r w:rsidRPr="007E565E">
        <w:rPr>
          <w:rFonts w:ascii="Times New Roman" w:hAnsi="Times New Roman"/>
          <w:sz w:val="28"/>
          <w:szCs w:val="28"/>
        </w:rPr>
        <w:br/>
        <w:t>иного имущества или услуг имущественного характера, иных имущественных</w:t>
      </w:r>
      <w:r w:rsidRPr="007E565E">
        <w:rPr>
          <w:rFonts w:ascii="Times New Roman" w:hAnsi="Times New Roman"/>
          <w:sz w:val="28"/>
          <w:szCs w:val="28"/>
        </w:rPr>
        <w:br/>
        <w:t>прав для себя или для третьих лиц.</w:t>
      </w:r>
      <w:r w:rsidRPr="007E565E">
        <w:rPr>
          <w:rFonts w:ascii="Times New Roman" w:hAnsi="Times New Roman"/>
          <w:sz w:val="28"/>
          <w:szCs w:val="28"/>
        </w:rPr>
        <w:br/>
      </w:r>
      <w:r w:rsidRPr="007E565E">
        <w:rPr>
          <w:rFonts w:ascii="Times New Roman" w:hAnsi="Times New Roman"/>
          <w:b/>
          <w:bCs/>
          <w:sz w:val="28"/>
          <w:szCs w:val="28"/>
        </w:rPr>
        <w:t>2. Цели политики</w:t>
      </w:r>
      <w:r w:rsidRPr="007E565E">
        <w:rPr>
          <w:rFonts w:ascii="Times New Roman" w:hAnsi="Times New Roman"/>
          <w:sz w:val="28"/>
          <w:szCs w:val="28"/>
        </w:rPr>
        <w:br/>
        <w:t>2.1. Политика</w:t>
      </w:r>
      <w:r w:rsidR="006E2195" w:rsidRPr="007E565E">
        <w:rPr>
          <w:rFonts w:ascii="Times New Roman" w:hAnsi="Times New Roman"/>
          <w:sz w:val="28"/>
          <w:szCs w:val="28"/>
        </w:rPr>
        <w:t xml:space="preserve"> отражает приверженность  Лицея </w:t>
      </w:r>
      <w:r w:rsidRPr="007E565E">
        <w:rPr>
          <w:rFonts w:ascii="Times New Roman" w:hAnsi="Times New Roman"/>
          <w:sz w:val="28"/>
          <w:szCs w:val="28"/>
        </w:rPr>
        <w:t>и его руководства</w:t>
      </w:r>
      <w:r w:rsidRPr="007E565E">
        <w:rPr>
          <w:rFonts w:ascii="Times New Roman" w:hAnsi="Times New Roman"/>
          <w:sz w:val="28"/>
          <w:szCs w:val="28"/>
        </w:rPr>
        <w:br/>
        <w:t>высоким этическим стандартам веде</w:t>
      </w:r>
      <w:r w:rsidR="006E2195" w:rsidRPr="007E565E">
        <w:rPr>
          <w:rFonts w:ascii="Times New Roman" w:hAnsi="Times New Roman"/>
          <w:sz w:val="28"/>
          <w:szCs w:val="28"/>
        </w:rPr>
        <w:t xml:space="preserve">ния открытой и честной деятельности </w:t>
      </w:r>
      <w:r w:rsidRPr="007E565E">
        <w:rPr>
          <w:rFonts w:ascii="Times New Roman" w:hAnsi="Times New Roman"/>
          <w:sz w:val="28"/>
          <w:szCs w:val="28"/>
        </w:rPr>
        <w:t xml:space="preserve"> для</w:t>
      </w:r>
      <w:r w:rsidRPr="007E565E">
        <w:rPr>
          <w:rFonts w:ascii="Times New Roman" w:hAnsi="Times New Roman"/>
          <w:sz w:val="28"/>
          <w:szCs w:val="28"/>
        </w:rPr>
        <w:br/>
        <w:t>совершенствования</w:t>
      </w:r>
      <w:r w:rsidR="006E2195" w:rsidRPr="007E565E">
        <w:rPr>
          <w:rFonts w:ascii="Times New Roman" w:hAnsi="Times New Roman"/>
          <w:sz w:val="28"/>
          <w:szCs w:val="28"/>
        </w:rPr>
        <w:t xml:space="preserve"> образования</w:t>
      </w:r>
      <w:r w:rsidRPr="007E565E">
        <w:rPr>
          <w:rFonts w:ascii="Times New Roman" w:hAnsi="Times New Roman"/>
          <w:sz w:val="28"/>
          <w:szCs w:val="28"/>
        </w:rPr>
        <w:t>, следования</w:t>
      </w:r>
      <w:r w:rsidR="006E2195" w:rsidRPr="007E565E">
        <w:rPr>
          <w:rFonts w:ascii="Times New Roman" w:hAnsi="Times New Roman"/>
          <w:sz w:val="28"/>
          <w:szCs w:val="28"/>
        </w:rPr>
        <w:t xml:space="preserve"> лучшим практикам образовательного процесса </w:t>
      </w:r>
      <w:r w:rsidRPr="007E565E">
        <w:rPr>
          <w:rFonts w:ascii="Times New Roman" w:hAnsi="Times New Roman"/>
          <w:sz w:val="28"/>
          <w:szCs w:val="28"/>
        </w:rPr>
        <w:t xml:space="preserve"> и поддержания деловой репутац</w:t>
      </w:r>
      <w:r w:rsidR="006E2195" w:rsidRPr="007E565E">
        <w:rPr>
          <w:rFonts w:ascii="Times New Roman" w:hAnsi="Times New Roman"/>
          <w:sz w:val="28"/>
          <w:szCs w:val="28"/>
        </w:rPr>
        <w:t>ии на должном</w:t>
      </w:r>
      <w:r w:rsidR="006E2195" w:rsidRPr="007E565E">
        <w:rPr>
          <w:rFonts w:ascii="Times New Roman" w:hAnsi="Times New Roman"/>
          <w:sz w:val="28"/>
          <w:szCs w:val="28"/>
        </w:rPr>
        <w:br/>
        <w:t>уровне.</w:t>
      </w:r>
      <w:r w:rsidR="006E2195" w:rsidRPr="007E565E">
        <w:rPr>
          <w:rFonts w:ascii="Times New Roman" w:hAnsi="Times New Roman"/>
          <w:sz w:val="28"/>
          <w:szCs w:val="28"/>
        </w:rPr>
        <w:br/>
        <w:t xml:space="preserve">2.2. Лицей </w:t>
      </w:r>
      <w:r w:rsidRPr="007E565E">
        <w:rPr>
          <w:rFonts w:ascii="Times New Roman" w:hAnsi="Times New Roman"/>
          <w:sz w:val="28"/>
          <w:szCs w:val="28"/>
        </w:rPr>
        <w:t xml:space="preserve"> ставит перед собой цели:</w:t>
      </w:r>
      <w:r w:rsidRPr="007E565E">
        <w:rPr>
          <w:rFonts w:ascii="Times New Roman" w:hAnsi="Times New Roman"/>
          <w:sz w:val="28"/>
          <w:szCs w:val="28"/>
        </w:rPr>
        <w:br/>
        <w:t>- Минимизировать риск вовлечения работников независимо</w:t>
      </w:r>
      <w:r w:rsidRPr="007E565E">
        <w:rPr>
          <w:rFonts w:ascii="Times New Roman" w:hAnsi="Times New Roman"/>
          <w:sz w:val="28"/>
          <w:szCs w:val="28"/>
        </w:rPr>
        <w:br/>
        <w:t>от занимаемой должности в коррупционную деятельность.</w:t>
      </w:r>
      <w:r w:rsidRPr="007E565E">
        <w:rPr>
          <w:rFonts w:ascii="Times New Roman" w:hAnsi="Times New Roman"/>
          <w:sz w:val="28"/>
          <w:szCs w:val="28"/>
        </w:rPr>
        <w:br/>
        <w:t>- Сформировать у работников и иных лиц единообразное понимание</w:t>
      </w:r>
      <w:r w:rsidRPr="007E565E">
        <w:rPr>
          <w:rFonts w:ascii="Times New Roman" w:hAnsi="Times New Roman"/>
          <w:sz w:val="28"/>
          <w:szCs w:val="28"/>
        </w:rPr>
        <w:br/>
      </w:r>
      <w:r w:rsidRPr="007E565E">
        <w:rPr>
          <w:rFonts w:ascii="Times New Roman" w:hAnsi="Times New Roman"/>
          <w:sz w:val="28"/>
          <w:szCs w:val="28"/>
        </w:rPr>
        <w:lastRenderedPageBreak/>
        <w:t>политики о неприятии коррупции в любых формах и проявлениях.</w:t>
      </w:r>
      <w:r w:rsidRPr="007E565E">
        <w:rPr>
          <w:rFonts w:ascii="Times New Roman" w:hAnsi="Times New Roman"/>
          <w:sz w:val="28"/>
          <w:szCs w:val="28"/>
        </w:rPr>
        <w:br/>
        <w:t xml:space="preserve">- Обобщить, и разъяснить основные требования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E565E">
        <w:rPr>
          <w:rFonts w:ascii="Times New Roman" w:hAnsi="Times New Roman"/>
          <w:sz w:val="28"/>
          <w:szCs w:val="28"/>
        </w:rPr>
        <w:br/>
        <w:t>законодательства РФ, ко</w:t>
      </w:r>
      <w:r w:rsidR="006E2195" w:rsidRPr="007E565E">
        <w:rPr>
          <w:rFonts w:ascii="Times New Roman" w:hAnsi="Times New Roman"/>
          <w:sz w:val="28"/>
          <w:szCs w:val="28"/>
        </w:rPr>
        <w:t>торые могут применяться к Лицею</w:t>
      </w:r>
      <w:r w:rsidRPr="007E565E">
        <w:rPr>
          <w:rFonts w:ascii="Times New Roman" w:hAnsi="Times New Roman"/>
          <w:sz w:val="28"/>
          <w:szCs w:val="28"/>
        </w:rPr>
        <w:t xml:space="preserve"> и работникам.</w:t>
      </w:r>
      <w:r w:rsidRPr="007E565E">
        <w:rPr>
          <w:rFonts w:ascii="Times New Roman" w:hAnsi="Times New Roman"/>
          <w:sz w:val="28"/>
          <w:szCs w:val="28"/>
        </w:rPr>
        <w:br/>
        <w:t>- Установить обязанность работников знать, и соблюдать принципы</w:t>
      </w:r>
      <w:r w:rsidRPr="007E565E">
        <w:rPr>
          <w:rFonts w:ascii="Times New Roman" w:hAnsi="Times New Roman"/>
          <w:sz w:val="28"/>
          <w:szCs w:val="28"/>
        </w:rPr>
        <w:br/>
        <w:t>и требования настоящей Политики, ключевые нормы применимого</w:t>
      </w:r>
      <w:r w:rsidRPr="007E565E">
        <w:rPr>
          <w:rFonts w:ascii="Times New Roman" w:hAnsi="Times New Roman"/>
          <w:sz w:val="28"/>
          <w:szCs w:val="28"/>
        </w:rPr>
        <w:br/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законодательства, а также адекватные процедуры</w:t>
      </w:r>
      <w:r w:rsidRPr="007E565E">
        <w:rPr>
          <w:rFonts w:ascii="Times New Roman" w:hAnsi="Times New Roman"/>
          <w:sz w:val="28"/>
          <w:szCs w:val="28"/>
        </w:rPr>
        <w:br/>
        <w:t>по предотвращению коррупции.</w:t>
      </w:r>
      <w:r w:rsidRPr="007E565E">
        <w:rPr>
          <w:rFonts w:ascii="Times New Roman" w:hAnsi="Times New Roman"/>
          <w:sz w:val="28"/>
          <w:szCs w:val="28"/>
        </w:rPr>
        <w:br/>
        <w:t xml:space="preserve">- Обобщить, и разъяснить основные требования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E565E">
        <w:rPr>
          <w:rFonts w:ascii="Times New Roman" w:hAnsi="Times New Roman"/>
          <w:sz w:val="28"/>
          <w:szCs w:val="28"/>
        </w:rPr>
        <w:br/>
        <w:t>законодательства РФ, которые могу</w:t>
      </w:r>
      <w:r w:rsidR="006E2195" w:rsidRPr="007E565E">
        <w:rPr>
          <w:rFonts w:ascii="Times New Roman" w:hAnsi="Times New Roman"/>
          <w:sz w:val="28"/>
          <w:szCs w:val="28"/>
        </w:rPr>
        <w:t>т применяться в отношении Лицея</w:t>
      </w:r>
      <w:r w:rsidRPr="007E565E">
        <w:rPr>
          <w:rFonts w:ascii="Times New Roman" w:hAnsi="Times New Roman"/>
          <w:sz w:val="28"/>
          <w:szCs w:val="28"/>
        </w:rPr>
        <w:t>.</w:t>
      </w:r>
      <w:r w:rsidRPr="007E565E">
        <w:rPr>
          <w:rFonts w:ascii="Times New Roman" w:hAnsi="Times New Roman"/>
          <w:sz w:val="28"/>
          <w:szCs w:val="28"/>
        </w:rPr>
        <w:br/>
      </w:r>
      <w:r w:rsidRPr="007E565E">
        <w:rPr>
          <w:rFonts w:ascii="Times New Roman" w:hAnsi="Times New Roman"/>
          <w:b/>
          <w:bCs/>
          <w:sz w:val="28"/>
          <w:szCs w:val="28"/>
        </w:rPr>
        <w:t>3. Область применения и обязанности</w:t>
      </w:r>
      <w:r w:rsidR="00AC6EBE" w:rsidRPr="007E565E">
        <w:rPr>
          <w:rFonts w:ascii="Times New Roman" w:hAnsi="Times New Roman"/>
          <w:sz w:val="28"/>
          <w:szCs w:val="28"/>
        </w:rPr>
        <w:br/>
        <w:t xml:space="preserve">3.1. Все работники Лицея </w:t>
      </w:r>
      <w:r w:rsidRPr="007E565E">
        <w:rPr>
          <w:rFonts w:ascii="Times New Roman" w:hAnsi="Times New Roman"/>
          <w:sz w:val="28"/>
          <w:szCs w:val="28"/>
        </w:rPr>
        <w:t xml:space="preserve"> должны руководствоваться настоящей</w:t>
      </w:r>
      <w:r w:rsidRPr="007E565E">
        <w:rPr>
          <w:rFonts w:ascii="Times New Roman" w:hAnsi="Times New Roman"/>
          <w:sz w:val="28"/>
          <w:szCs w:val="28"/>
        </w:rPr>
        <w:br/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политикой, и неукоснительно соблюдать её принципы</w:t>
      </w:r>
      <w:r w:rsidRPr="007E565E">
        <w:rPr>
          <w:rFonts w:ascii="Times New Roman" w:hAnsi="Times New Roman"/>
          <w:sz w:val="28"/>
          <w:szCs w:val="28"/>
        </w:rPr>
        <w:br/>
        <w:t>и требования.</w:t>
      </w:r>
      <w:r w:rsidRPr="007E565E">
        <w:rPr>
          <w:rFonts w:ascii="Times New Roman" w:hAnsi="Times New Roman"/>
          <w:sz w:val="28"/>
          <w:szCs w:val="28"/>
        </w:rPr>
        <w:br/>
        <w:t>3.2. Директор отвечает за организацию всех мероприятий,</w:t>
      </w:r>
      <w:r w:rsidRPr="007E565E">
        <w:rPr>
          <w:rFonts w:ascii="Times New Roman" w:hAnsi="Times New Roman"/>
          <w:sz w:val="28"/>
          <w:szCs w:val="28"/>
        </w:rPr>
        <w:br/>
        <w:t>направленных на реализацию принципов и требований настоящей</w:t>
      </w:r>
      <w:r w:rsidRPr="007E565E">
        <w:rPr>
          <w:rFonts w:ascii="Times New Roman" w:hAnsi="Times New Roman"/>
          <w:sz w:val="28"/>
          <w:szCs w:val="28"/>
        </w:rPr>
        <w:br/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политикой, включая назначение лиц, ответственных за</w:t>
      </w:r>
      <w:r w:rsidRPr="007E565E">
        <w:rPr>
          <w:rFonts w:ascii="Times New Roman" w:hAnsi="Times New Roman"/>
          <w:sz w:val="28"/>
          <w:szCs w:val="28"/>
        </w:rPr>
        <w:br/>
        <w:t xml:space="preserve">разработку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процедур, их внедрение и контроль.</w:t>
      </w:r>
      <w:r w:rsidRPr="007E565E">
        <w:rPr>
          <w:rFonts w:ascii="Times New Roman" w:hAnsi="Times New Roman"/>
          <w:sz w:val="28"/>
          <w:szCs w:val="28"/>
        </w:rPr>
        <w:br/>
        <w:t xml:space="preserve">3.3. Принципы и требования настоящей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политики</w:t>
      </w:r>
      <w:r w:rsidRPr="007E565E">
        <w:rPr>
          <w:rFonts w:ascii="Times New Roman" w:hAnsi="Times New Roman"/>
          <w:sz w:val="28"/>
          <w:szCs w:val="28"/>
        </w:rPr>
        <w:br/>
        <w:t>распространяются на контрагентов, пр</w:t>
      </w:r>
      <w:r w:rsidR="00AC6EBE" w:rsidRPr="007E565E">
        <w:rPr>
          <w:rFonts w:ascii="Times New Roman" w:hAnsi="Times New Roman"/>
          <w:sz w:val="28"/>
          <w:szCs w:val="28"/>
        </w:rPr>
        <w:t>едставителей и работников Лицея</w:t>
      </w:r>
      <w:r w:rsidRPr="007E565E">
        <w:rPr>
          <w:rFonts w:ascii="Times New Roman" w:hAnsi="Times New Roman"/>
          <w:sz w:val="28"/>
          <w:szCs w:val="28"/>
        </w:rPr>
        <w:t>,</w:t>
      </w:r>
      <w:r w:rsidRPr="007E565E">
        <w:rPr>
          <w:rFonts w:ascii="Times New Roman" w:hAnsi="Times New Roman"/>
          <w:sz w:val="28"/>
          <w:szCs w:val="28"/>
        </w:rPr>
        <w:br/>
        <w:t>а также иных лиц, в тех случаях, когда соответствующие обязанности</w:t>
      </w:r>
      <w:r w:rsidRPr="007E565E">
        <w:rPr>
          <w:rFonts w:ascii="Times New Roman" w:hAnsi="Times New Roman"/>
          <w:sz w:val="28"/>
          <w:szCs w:val="28"/>
        </w:rPr>
        <w:br/>
        <w:t xml:space="preserve">закреплены в договорах с ними, в их внутренних документах, либо </w:t>
      </w:r>
      <w:proofErr w:type="spellStart"/>
      <w:r w:rsidRPr="007E565E">
        <w:rPr>
          <w:rFonts w:ascii="Times New Roman" w:hAnsi="Times New Roman"/>
          <w:sz w:val="28"/>
          <w:szCs w:val="28"/>
        </w:rPr>
        <w:t>прямовытекают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из закона.</w:t>
      </w:r>
      <w:r w:rsidRPr="007E565E">
        <w:rPr>
          <w:rFonts w:ascii="Times New Roman" w:hAnsi="Times New Roman"/>
          <w:sz w:val="28"/>
          <w:szCs w:val="28"/>
        </w:rPr>
        <w:br/>
        <w:t>3.4. Обязанности работников учреждения в связи с предупреждением</w:t>
      </w:r>
      <w:r w:rsidRPr="007E565E">
        <w:rPr>
          <w:rFonts w:ascii="Times New Roman" w:hAnsi="Times New Roman"/>
          <w:sz w:val="28"/>
          <w:szCs w:val="28"/>
        </w:rPr>
        <w:br/>
        <w:t>и противодействием коррупции могут быть общими для всех работников</w:t>
      </w:r>
      <w:r w:rsidRPr="007E565E">
        <w:rPr>
          <w:rFonts w:ascii="Times New Roman" w:hAnsi="Times New Roman"/>
          <w:sz w:val="28"/>
          <w:szCs w:val="28"/>
        </w:rPr>
        <w:br/>
        <w:t>учреждения или специальными, то есть устанавливаться для отдельных</w:t>
      </w:r>
      <w:r w:rsidRPr="007E565E">
        <w:rPr>
          <w:rFonts w:ascii="Times New Roman" w:hAnsi="Times New Roman"/>
          <w:sz w:val="28"/>
          <w:szCs w:val="28"/>
        </w:rPr>
        <w:br/>
        <w:t>категорий работников.</w:t>
      </w:r>
      <w:r w:rsidRPr="007E565E">
        <w:rPr>
          <w:rFonts w:ascii="Times New Roman" w:hAnsi="Times New Roman"/>
          <w:sz w:val="28"/>
          <w:szCs w:val="28"/>
        </w:rPr>
        <w:br/>
        <w:t>3.5. Общие обязанности работников в связи с предупреждением</w:t>
      </w:r>
      <w:r w:rsidRPr="007E565E">
        <w:rPr>
          <w:rFonts w:ascii="Times New Roman" w:hAnsi="Times New Roman"/>
          <w:sz w:val="28"/>
          <w:szCs w:val="28"/>
        </w:rPr>
        <w:br/>
        <w:t>и противодействием коррупции следующие:</w:t>
      </w:r>
    </w:p>
    <w:p w:rsidR="00502ED2" w:rsidRPr="007E565E" w:rsidRDefault="00502ED2" w:rsidP="007E565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E565E">
        <w:rPr>
          <w:rFonts w:ascii="Times New Roman" w:hAnsi="Times New Roman"/>
          <w:sz w:val="28"/>
          <w:szCs w:val="28"/>
        </w:rPr>
        <w:t>- воздерживаться от совершения и (или) участия в совершении</w:t>
      </w:r>
      <w:r w:rsidRPr="007E565E">
        <w:rPr>
          <w:rFonts w:ascii="Times New Roman" w:hAnsi="Times New Roman"/>
          <w:sz w:val="28"/>
          <w:szCs w:val="28"/>
        </w:rPr>
        <w:br/>
        <w:t>коррупционных правонарушений в интересах или от имени учреждения;</w:t>
      </w:r>
      <w:r w:rsidRPr="007E565E">
        <w:rPr>
          <w:rFonts w:ascii="Times New Roman" w:hAnsi="Times New Roman"/>
          <w:sz w:val="28"/>
          <w:szCs w:val="28"/>
        </w:rPr>
        <w:br/>
        <w:t>- воздерживаться от поведения, которое может быть истолковано</w:t>
      </w:r>
      <w:r w:rsidRPr="007E565E">
        <w:rPr>
          <w:rFonts w:ascii="Times New Roman" w:hAnsi="Times New Roman"/>
          <w:sz w:val="28"/>
          <w:szCs w:val="28"/>
        </w:rPr>
        <w:br/>
        <w:t>окружающими как готовность совершить или участвовать в совершении</w:t>
      </w:r>
      <w:r w:rsidRPr="007E565E">
        <w:rPr>
          <w:rFonts w:ascii="Times New Roman" w:hAnsi="Times New Roman"/>
          <w:sz w:val="28"/>
          <w:szCs w:val="28"/>
        </w:rPr>
        <w:br/>
        <w:t>коррупционного правонарушения в интересах или от имени учреждения;</w:t>
      </w:r>
      <w:r w:rsidRPr="007E565E">
        <w:rPr>
          <w:rFonts w:ascii="Times New Roman" w:hAnsi="Times New Roman"/>
          <w:sz w:val="28"/>
          <w:szCs w:val="28"/>
        </w:rPr>
        <w:br/>
        <w:t>- незамедлительно информировать непосредственного руководителя</w:t>
      </w:r>
      <w:r w:rsidRPr="007E565E">
        <w:rPr>
          <w:rFonts w:ascii="Times New Roman" w:hAnsi="Times New Roman"/>
          <w:sz w:val="28"/>
          <w:szCs w:val="28"/>
        </w:rPr>
        <w:br/>
        <w:t xml:space="preserve">или лицо, ответственное за реализацию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политики,</w:t>
      </w:r>
      <w:r w:rsidRPr="007E565E">
        <w:rPr>
          <w:rFonts w:ascii="Times New Roman" w:hAnsi="Times New Roman"/>
          <w:sz w:val="28"/>
          <w:szCs w:val="28"/>
        </w:rPr>
        <w:br/>
        <w:t>о случаях склонения работника к совершению коррупционных</w:t>
      </w:r>
      <w:r w:rsidRPr="007E565E">
        <w:rPr>
          <w:rFonts w:ascii="Times New Roman" w:hAnsi="Times New Roman"/>
          <w:sz w:val="28"/>
          <w:szCs w:val="28"/>
        </w:rPr>
        <w:br/>
        <w:t>правонарушений;</w:t>
      </w:r>
      <w:proofErr w:type="gramEnd"/>
      <w:r w:rsidRPr="007E565E">
        <w:rPr>
          <w:rFonts w:ascii="Times New Roman" w:hAnsi="Times New Roman"/>
          <w:sz w:val="28"/>
          <w:szCs w:val="28"/>
        </w:rPr>
        <w:br/>
        <w:t>- незамедлительно информировать непосредст</w:t>
      </w:r>
      <w:r w:rsidR="00AC6EBE" w:rsidRPr="007E565E">
        <w:rPr>
          <w:rFonts w:ascii="Times New Roman" w:hAnsi="Times New Roman"/>
          <w:sz w:val="28"/>
          <w:szCs w:val="28"/>
        </w:rPr>
        <w:t xml:space="preserve">венного директора </w:t>
      </w:r>
      <w:r w:rsidRPr="007E565E">
        <w:rPr>
          <w:rFonts w:ascii="Times New Roman" w:hAnsi="Times New Roman"/>
          <w:sz w:val="28"/>
          <w:szCs w:val="28"/>
        </w:rPr>
        <w:t xml:space="preserve">или лицо, ответственное за реализацию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политики, о</w:t>
      </w:r>
      <w:r w:rsidRPr="007E565E">
        <w:rPr>
          <w:rFonts w:ascii="Times New Roman" w:hAnsi="Times New Roman"/>
          <w:sz w:val="28"/>
          <w:szCs w:val="28"/>
        </w:rPr>
        <w:br/>
        <w:t>ставшей известной работнику информации о случаях совершения</w:t>
      </w:r>
      <w:r w:rsidRPr="007E565E">
        <w:rPr>
          <w:rFonts w:ascii="Times New Roman" w:hAnsi="Times New Roman"/>
          <w:sz w:val="28"/>
          <w:szCs w:val="28"/>
        </w:rPr>
        <w:br/>
        <w:t>коррупционных правонарушений другими работниками учреждения,</w:t>
      </w:r>
      <w:r w:rsidRPr="007E565E">
        <w:rPr>
          <w:rFonts w:ascii="Times New Roman" w:hAnsi="Times New Roman"/>
          <w:sz w:val="28"/>
          <w:szCs w:val="28"/>
        </w:rPr>
        <w:br/>
        <w:t>контрагентами учреждения по договорам или иными лицами;</w:t>
      </w:r>
      <w:r w:rsidRPr="007E565E">
        <w:rPr>
          <w:rFonts w:ascii="Times New Roman" w:hAnsi="Times New Roman"/>
          <w:sz w:val="28"/>
          <w:szCs w:val="28"/>
        </w:rPr>
        <w:br/>
        <w:t xml:space="preserve">- сообщить непосредственному начальнику или </w:t>
      </w:r>
      <w:proofErr w:type="spellStart"/>
      <w:r w:rsidRPr="007E565E">
        <w:rPr>
          <w:rFonts w:ascii="Times New Roman" w:hAnsi="Times New Roman"/>
          <w:sz w:val="28"/>
          <w:szCs w:val="28"/>
        </w:rPr>
        <w:t>иномуответственному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лицу о возможности возникновения либо возникшем у работника конфликте интересов.</w:t>
      </w:r>
    </w:p>
    <w:p w:rsidR="00502ED2" w:rsidRPr="007E565E" w:rsidRDefault="00502ED2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>3.6. Специальные обязанности в связи с предупреждением</w:t>
      </w:r>
      <w:r w:rsidRPr="007E565E">
        <w:rPr>
          <w:rFonts w:ascii="Times New Roman" w:hAnsi="Times New Roman"/>
          <w:sz w:val="28"/>
          <w:szCs w:val="28"/>
        </w:rPr>
        <w:br/>
        <w:t>и противодействием коррупции могут устанавливаться для следующих</w:t>
      </w:r>
      <w:r w:rsidRPr="007E565E">
        <w:rPr>
          <w:rFonts w:ascii="Times New Roman" w:hAnsi="Times New Roman"/>
          <w:sz w:val="28"/>
          <w:szCs w:val="28"/>
        </w:rPr>
        <w:br/>
        <w:t>категорий лиц, работающих в учреждении:</w:t>
      </w:r>
      <w:r w:rsidRPr="007E565E">
        <w:rPr>
          <w:rFonts w:ascii="Times New Roman" w:hAnsi="Times New Roman"/>
          <w:sz w:val="28"/>
          <w:szCs w:val="28"/>
        </w:rPr>
        <w:br/>
        <w:t>- руководства учреждения;</w:t>
      </w:r>
      <w:r w:rsidRPr="007E565E">
        <w:rPr>
          <w:rFonts w:ascii="Times New Roman" w:hAnsi="Times New Roman"/>
          <w:sz w:val="28"/>
          <w:szCs w:val="28"/>
        </w:rPr>
        <w:br/>
        <w:t xml:space="preserve">- лиц, ответственных за реализацию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политики;</w:t>
      </w:r>
      <w:r w:rsidRPr="007E565E">
        <w:rPr>
          <w:rFonts w:ascii="Times New Roman" w:hAnsi="Times New Roman"/>
          <w:sz w:val="28"/>
          <w:szCs w:val="28"/>
        </w:rPr>
        <w:br/>
        <w:t>- работников, чья деятельность связана с коррупционными рисками;</w:t>
      </w:r>
      <w:r w:rsidRPr="007E565E">
        <w:rPr>
          <w:rFonts w:ascii="Times New Roman" w:hAnsi="Times New Roman"/>
          <w:sz w:val="28"/>
          <w:szCs w:val="28"/>
        </w:rPr>
        <w:br/>
        <w:t>- лиц, осуществляющих внутренний контроль и аудит.</w:t>
      </w:r>
      <w:r w:rsidRPr="007E565E">
        <w:rPr>
          <w:rFonts w:ascii="Times New Roman" w:hAnsi="Times New Roman"/>
          <w:sz w:val="28"/>
          <w:szCs w:val="28"/>
        </w:rPr>
        <w:br/>
        <w:t>3.7. Общие и специальные обязанности включаются в должностные</w:t>
      </w:r>
      <w:r w:rsidRPr="007E565E">
        <w:rPr>
          <w:rFonts w:ascii="Times New Roman" w:hAnsi="Times New Roman"/>
          <w:sz w:val="28"/>
          <w:szCs w:val="28"/>
        </w:rPr>
        <w:br/>
        <w:t>инструкции работников. При условии закрепления обязанностей работника</w:t>
      </w:r>
      <w:r w:rsidRPr="007E565E">
        <w:rPr>
          <w:rFonts w:ascii="Times New Roman" w:hAnsi="Times New Roman"/>
          <w:sz w:val="28"/>
          <w:szCs w:val="28"/>
        </w:rPr>
        <w:br/>
        <w:t>в связи с предупреждением и противодействием коррупции в должностной</w:t>
      </w:r>
      <w:r w:rsidRPr="007E565E">
        <w:rPr>
          <w:rFonts w:ascii="Times New Roman" w:hAnsi="Times New Roman"/>
          <w:sz w:val="28"/>
          <w:szCs w:val="28"/>
        </w:rPr>
        <w:br/>
        <w:t>инструкции работодате</w:t>
      </w:r>
      <w:r w:rsidR="002B413B" w:rsidRPr="007E565E">
        <w:rPr>
          <w:rFonts w:ascii="Times New Roman" w:hAnsi="Times New Roman"/>
          <w:sz w:val="28"/>
          <w:szCs w:val="28"/>
        </w:rPr>
        <w:t xml:space="preserve">ль вправе применить к работнику </w:t>
      </w:r>
      <w:r w:rsidRPr="007E565E">
        <w:rPr>
          <w:rFonts w:ascii="Times New Roman" w:hAnsi="Times New Roman"/>
          <w:sz w:val="28"/>
          <w:szCs w:val="28"/>
        </w:rPr>
        <w:t>меры</w:t>
      </w:r>
      <w:r w:rsidR="002B413B" w:rsidRPr="007E565E">
        <w:rPr>
          <w:rFonts w:ascii="Times New Roman" w:hAnsi="Times New Roman"/>
          <w:sz w:val="28"/>
          <w:szCs w:val="28"/>
        </w:rPr>
        <w:t xml:space="preserve"> дисциплинарного взыскания за их неисполнение.</w:t>
      </w:r>
    </w:p>
    <w:p w:rsidR="000544D4" w:rsidRPr="007E565E" w:rsidRDefault="000E2A8D" w:rsidP="007E565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E565E">
        <w:rPr>
          <w:rFonts w:ascii="Times New Roman" w:hAnsi="Times New Roman"/>
          <w:b/>
          <w:bCs/>
          <w:sz w:val="28"/>
          <w:szCs w:val="28"/>
        </w:rPr>
        <w:t xml:space="preserve">4. Применимое </w:t>
      </w:r>
      <w:proofErr w:type="spellStart"/>
      <w:r w:rsidRPr="007E565E">
        <w:rPr>
          <w:rFonts w:ascii="Times New Roman" w:hAnsi="Times New Roman"/>
          <w:b/>
          <w:bCs/>
          <w:sz w:val="28"/>
          <w:szCs w:val="28"/>
        </w:rPr>
        <w:t>антикоррупционное</w:t>
      </w:r>
      <w:proofErr w:type="spellEnd"/>
      <w:r w:rsidRPr="007E565E">
        <w:rPr>
          <w:rFonts w:ascii="Times New Roman" w:hAnsi="Times New Roman"/>
          <w:b/>
          <w:bCs/>
          <w:sz w:val="28"/>
          <w:szCs w:val="28"/>
        </w:rPr>
        <w:t xml:space="preserve"> законодательство </w:t>
      </w:r>
    </w:p>
    <w:p w:rsidR="000544D4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4.1. Российское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</w:t>
      </w:r>
      <w:r w:rsidR="00B27858" w:rsidRPr="007E565E">
        <w:rPr>
          <w:rFonts w:ascii="Times New Roman" w:hAnsi="Times New Roman"/>
          <w:sz w:val="28"/>
          <w:szCs w:val="28"/>
        </w:rPr>
        <w:t>пционное</w:t>
      </w:r>
      <w:proofErr w:type="spellEnd"/>
      <w:r w:rsidR="00B27858" w:rsidRPr="007E565E">
        <w:rPr>
          <w:rFonts w:ascii="Times New Roman" w:hAnsi="Times New Roman"/>
          <w:sz w:val="28"/>
          <w:szCs w:val="28"/>
        </w:rPr>
        <w:t xml:space="preserve"> законодательство: </w:t>
      </w:r>
      <w:proofErr w:type="gramStart"/>
      <w:r w:rsidR="00B27858" w:rsidRPr="007E565E">
        <w:rPr>
          <w:rFonts w:ascii="Times New Roman" w:hAnsi="Times New Roman"/>
          <w:sz w:val="28"/>
          <w:szCs w:val="28"/>
        </w:rPr>
        <w:t xml:space="preserve">Лицей </w:t>
      </w:r>
      <w:r w:rsidRPr="007E565E">
        <w:rPr>
          <w:rFonts w:ascii="Times New Roman" w:hAnsi="Times New Roman"/>
          <w:sz w:val="28"/>
          <w:szCs w:val="28"/>
        </w:rPr>
        <w:t xml:space="preserve"> и все работники должны соблюдать нормы российского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от 25.12.2008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0E2A8D" w:rsidRPr="007E565E" w:rsidRDefault="000544D4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E565E">
        <w:rPr>
          <w:rFonts w:ascii="Times New Roman" w:hAnsi="Times New Roman"/>
          <w:sz w:val="28"/>
          <w:szCs w:val="28"/>
        </w:rPr>
        <w:t>С учетом изложенного всем работникам Лицея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</w:t>
      </w:r>
      <w:proofErr w:type="gramEnd"/>
      <w:r w:rsidRPr="007E565E">
        <w:rPr>
          <w:rFonts w:ascii="Times New Roman" w:hAnsi="Times New Roman"/>
          <w:sz w:val="28"/>
          <w:szCs w:val="28"/>
        </w:rPr>
        <w:t xml:space="preserve"> организаций, включая коммерческие организации, органы власти и самоуправления, государственных служащих, частных компаний и их представителей</w:t>
      </w:r>
    </w:p>
    <w:p w:rsidR="000E2A8D" w:rsidRPr="007E565E" w:rsidRDefault="00761C45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b/>
          <w:bCs/>
          <w:sz w:val="28"/>
          <w:szCs w:val="28"/>
        </w:rPr>
        <w:t xml:space="preserve">5. Ключевые принципы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5.1. Миссия высшего руководства: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Директор </w:t>
      </w:r>
      <w:r w:rsidR="000544D4" w:rsidRPr="007E565E">
        <w:rPr>
          <w:rFonts w:ascii="Times New Roman" w:hAnsi="Times New Roman"/>
          <w:sz w:val="28"/>
          <w:szCs w:val="28"/>
        </w:rPr>
        <w:t xml:space="preserve">и высшие должностные лица Лицея </w:t>
      </w:r>
      <w:r w:rsidRPr="007E565E">
        <w:rPr>
          <w:rFonts w:ascii="Times New Roman" w:hAnsi="Times New Roman"/>
          <w:sz w:val="28"/>
          <w:szCs w:val="28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политикой всех работников и контрагентов. </w:t>
      </w:r>
    </w:p>
    <w:p w:rsidR="000E2A8D" w:rsidRPr="007E565E" w:rsidRDefault="000544D4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>В Лицее</w:t>
      </w:r>
      <w:r w:rsidR="000E2A8D" w:rsidRPr="007E565E">
        <w:rPr>
          <w:rFonts w:ascii="Times New Roman" w:hAnsi="Times New Roman"/>
          <w:sz w:val="28"/>
          <w:szCs w:val="28"/>
        </w:rPr>
        <w:t xml:space="preserve">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5.2. Периодическая оценка рисков: </w:t>
      </w:r>
    </w:p>
    <w:p w:rsidR="000E2A8D" w:rsidRPr="007E565E" w:rsidRDefault="000544D4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>Лицей</w:t>
      </w:r>
      <w:r w:rsidR="000E2A8D" w:rsidRPr="007E565E">
        <w:rPr>
          <w:rFonts w:ascii="Times New Roman" w:hAnsi="Times New Roman"/>
          <w:sz w:val="28"/>
          <w:szCs w:val="28"/>
        </w:rPr>
        <w:t xml:space="preserve"> на периодической основе выявляет, рассматривает, и оценивает коррупционные риски, характерные для его деятельности в целом и для отдельных направлений в частности.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5.3. Адекватные </w:t>
      </w:r>
      <w:proofErr w:type="spellStart"/>
      <w:r w:rsidRPr="007E565E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мероприятия: </w:t>
      </w:r>
    </w:p>
    <w:p w:rsidR="000E2A8D" w:rsidRPr="007E565E" w:rsidRDefault="000544D4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Лицей </w:t>
      </w:r>
      <w:r w:rsidR="000E2A8D" w:rsidRPr="007E565E">
        <w:rPr>
          <w:rFonts w:ascii="Times New Roman" w:hAnsi="Times New Roman"/>
          <w:sz w:val="28"/>
          <w:szCs w:val="28"/>
        </w:rPr>
        <w:t xml:space="preserve"> проводит мероприятия по предотвращению коррупции, разумно отвечающие выявленным рискам на основе: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- признания, обеспечения и защиты основных прав и свобод человека и гражданина;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- законности;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- публичности и открытости;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- неотвратимости ответственности за совершение коррупционных правонарушений;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- комплексного использования организационных, информационно- пропагандистских и других мер;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- приоритетного применения мер по предупреждению коррупции.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5.4. Проверка контрагентов </w:t>
      </w:r>
    </w:p>
    <w:p w:rsidR="00815DBB" w:rsidRPr="007E565E" w:rsidRDefault="000544D4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Лицей </w:t>
      </w:r>
      <w:r w:rsidR="000E2A8D" w:rsidRPr="007E565E">
        <w:rPr>
          <w:rFonts w:ascii="Times New Roman" w:hAnsi="Times New Roman"/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мероприятий или политик, их готовности соблюдать требования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и включать в договоры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</w:t>
      </w:r>
    </w:p>
    <w:p w:rsidR="000E2A8D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условия (оговорки), а также оказывать взаимное содействие для этичного ведения бизнеса и предотвращения коррупции. </w:t>
      </w:r>
    </w:p>
    <w:p w:rsidR="00815DBB" w:rsidRPr="007E565E" w:rsidRDefault="000E2A8D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5.5. Информирование и обучение </w:t>
      </w:r>
      <w:r w:rsidR="00565EC2" w:rsidRPr="007E56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Лицей </w:t>
      </w:r>
      <w:r w:rsidR="00815DBB" w:rsidRPr="007E565E">
        <w:rPr>
          <w:rFonts w:ascii="Times New Roman" w:hAnsi="Times New Roman"/>
          <w:sz w:val="28"/>
          <w:szCs w:val="28"/>
        </w:rPr>
        <w:t xml:space="preserve"> размещает настоящую </w:t>
      </w:r>
      <w:proofErr w:type="spellStart"/>
      <w:r w:rsidR="00815DBB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15DBB" w:rsidRPr="007E565E">
        <w:rPr>
          <w:rFonts w:ascii="Times New Roman" w:hAnsi="Times New Roman"/>
          <w:sz w:val="28"/>
          <w:szCs w:val="28"/>
        </w:rPr>
        <w:t xml:space="preserve"> политику в свободном доступе на официальном сайте в сети Интернет, открыто заявляет о неприятии коррупции, </w:t>
      </w:r>
      <w:proofErr w:type="gramStart"/>
      <w:r w:rsidR="00815DBB" w:rsidRPr="007E565E">
        <w:rPr>
          <w:rFonts w:ascii="Times New Roman" w:hAnsi="Times New Roman"/>
          <w:sz w:val="28"/>
          <w:szCs w:val="28"/>
        </w:rPr>
        <w:t>приветствует и поощряет</w:t>
      </w:r>
      <w:proofErr w:type="gramEnd"/>
      <w:r w:rsidR="00815DBB" w:rsidRPr="007E565E">
        <w:rPr>
          <w:rFonts w:ascii="Times New Roman" w:hAnsi="Times New Roman"/>
          <w:sz w:val="28"/>
          <w:szCs w:val="28"/>
        </w:rPr>
        <w:t xml:space="preserve"> соблюдение принципов и требований настоящей </w:t>
      </w:r>
      <w:proofErr w:type="spellStart"/>
      <w:r w:rsidR="00815DBB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15DBB" w:rsidRPr="007E565E">
        <w:rPr>
          <w:rFonts w:ascii="Times New Roman" w:hAnsi="Times New Roman"/>
          <w:sz w:val="28"/>
          <w:szCs w:val="28"/>
        </w:rPr>
        <w:t xml:space="preserve"> политики всеми контрагентами, своими работниками и иными лицами. </w:t>
      </w:r>
    </w:p>
    <w:p w:rsidR="00815DBB" w:rsidRPr="007E565E" w:rsidRDefault="00565EC2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Лицей </w:t>
      </w:r>
      <w:r w:rsidR="00815DBB" w:rsidRPr="007E565E">
        <w:rPr>
          <w:rFonts w:ascii="Times New Roman" w:hAnsi="Times New Roman"/>
          <w:sz w:val="28"/>
          <w:szCs w:val="28"/>
        </w:rPr>
        <w:t xml:space="preserve"> содействует повышению уровня </w:t>
      </w:r>
      <w:proofErr w:type="spellStart"/>
      <w:r w:rsidR="00815DBB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15DBB" w:rsidRPr="007E565E">
        <w:rPr>
          <w:rFonts w:ascii="Times New Roman" w:hAnsi="Times New Roman"/>
          <w:sz w:val="28"/>
          <w:szCs w:val="28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="00815DBB" w:rsidRPr="007E565E">
        <w:rPr>
          <w:rFonts w:ascii="Times New Roman" w:hAnsi="Times New Roman"/>
          <w:sz w:val="28"/>
          <w:szCs w:val="28"/>
        </w:rPr>
        <w:t>Ант</w:t>
      </w:r>
      <w:r w:rsidRPr="007E565E">
        <w:rPr>
          <w:rFonts w:ascii="Times New Roman" w:hAnsi="Times New Roman"/>
          <w:sz w:val="28"/>
          <w:szCs w:val="28"/>
        </w:rPr>
        <w:t>икоррупционной</w:t>
      </w:r>
      <w:proofErr w:type="spellEnd"/>
      <w:r w:rsidRPr="007E565E">
        <w:rPr>
          <w:rFonts w:ascii="Times New Roman" w:hAnsi="Times New Roman"/>
          <w:sz w:val="28"/>
          <w:szCs w:val="28"/>
        </w:rPr>
        <w:t xml:space="preserve"> политики  </w:t>
      </w:r>
      <w:proofErr w:type="spellStart"/>
      <w:r w:rsidRPr="007E565E">
        <w:rPr>
          <w:rFonts w:ascii="Times New Roman" w:hAnsi="Times New Roman"/>
          <w:sz w:val="28"/>
          <w:szCs w:val="28"/>
        </w:rPr>
        <w:t>учереждения</w:t>
      </w:r>
      <w:proofErr w:type="spellEnd"/>
      <w:r w:rsidR="00815DBB" w:rsidRPr="007E565E">
        <w:rPr>
          <w:rFonts w:ascii="Times New Roman" w:hAnsi="Times New Roman"/>
          <w:sz w:val="28"/>
          <w:szCs w:val="28"/>
        </w:rPr>
        <w:t xml:space="preserve"> и овладения ими способами и приемами применения </w:t>
      </w:r>
      <w:proofErr w:type="spellStart"/>
      <w:r w:rsidR="00815DBB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15DBB" w:rsidRPr="007E565E">
        <w:rPr>
          <w:rFonts w:ascii="Times New Roman" w:hAnsi="Times New Roman"/>
          <w:sz w:val="28"/>
          <w:szCs w:val="28"/>
        </w:rPr>
        <w:t xml:space="preserve"> политики на практике. </w:t>
      </w:r>
    </w:p>
    <w:p w:rsidR="00815DBB" w:rsidRPr="007E565E" w:rsidRDefault="00815DBB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 xml:space="preserve">5.6. Мониторинг и контроль </w:t>
      </w:r>
    </w:p>
    <w:p w:rsidR="000E2A8D" w:rsidRPr="007E565E" w:rsidRDefault="00815DBB" w:rsidP="007E565E">
      <w:pPr>
        <w:pStyle w:val="a3"/>
        <w:rPr>
          <w:rFonts w:ascii="Times New Roman" w:hAnsi="Times New Roman"/>
          <w:sz w:val="28"/>
          <w:szCs w:val="28"/>
        </w:rPr>
      </w:pPr>
      <w:r w:rsidRPr="007E565E">
        <w:rPr>
          <w:rFonts w:ascii="Times New Roman" w:hAnsi="Times New Roman"/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</w:t>
      </w:r>
      <w:r w:rsidR="00565EC2" w:rsidRPr="007E565E">
        <w:rPr>
          <w:rFonts w:ascii="Times New Roman" w:hAnsi="Times New Roman"/>
          <w:sz w:val="28"/>
          <w:szCs w:val="28"/>
        </w:rPr>
        <w:t xml:space="preserve">озяйственную деятельность, Лицей </w:t>
      </w:r>
      <w:r w:rsidRPr="007E565E">
        <w:rPr>
          <w:rFonts w:ascii="Times New Roman" w:hAnsi="Times New Roman"/>
          <w:sz w:val="28"/>
          <w:szCs w:val="28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пересматривает, и совершенствует их. </w:t>
      </w:r>
    </w:p>
    <w:p w:rsidR="00AE3D0E" w:rsidRDefault="00AE3D0E" w:rsidP="00AE3D0E">
      <w:pPr>
        <w:pStyle w:val="Default"/>
        <w:jc w:val="center"/>
        <w:rPr>
          <w:b/>
          <w:bCs/>
          <w:sz w:val="28"/>
          <w:szCs w:val="28"/>
        </w:rPr>
      </w:pPr>
    </w:p>
    <w:p w:rsidR="00AE3D0E" w:rsidRDefault="00AE3D0E" w:rsidP="00AE3D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Подарки и деловое гостеприимство</w:t>
      </w:r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Подарки, которые работники от имени Лицея могут предоставлять другим лицам и организациям, либо которые работники, в связи с их работой в лицее, могут получать от других лиц и организаций, а также расходы на деловое гостеприимство, которые могут нести работники от имени Лицея, должны одновременно соответствовать указанным ниже критериям: </w:t>
      </w:r>
      <w:proofErr w:type="gramEnd"/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быть разумно обоснованными, соразмерными и не являться предметами роскоши. </w:t>
      </w:r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расходы должны быть согласованы с директором Лицея;</w:t>
      </w:r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создавать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риска для лицея, работников и иных лиц в случае раскрытия информации о подарках или представительских расходах; </w:t>
      </w:r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противоречить принципам и требованиям настоящей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Кодекса этики и служебного поведения работников, другим внутренним документам лицея и нормам применимого законодательства. </w:t>
      </w:r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Подарки в виде сувенирной продукции (продукции невысокой стоимости или сделанные своими руками на творческих мастерских) с символикой Лицея, предоставляемые на выставках, форумах и иных официальных мероприятиях, </w:t>
      </w:r>
      <w:proofErr w:type="gramStart"/>
      <w:r>
        <w:rPr>
          <w:sz w:val="28"/>
          <w:szCs w:val="28"/>
        </w:rPr>
        <w:t>допускаются и рассматриваются</w:t>
      </w:r>
      <w:proofErr w:type="gramEnd"/>
      <w:r>
        <w:rPr>
          <w:sz w:val="28"/>
          <w:szCs w:val="28"/>
        </w:rPr>
        <w:t xml:space="preserve"> в качестве </w:t>
      </w:r>
      <w:proofErr w:type="spellStart"/>
      <w:r>
        <w:rPr>
          <w:sz w:val="28"/>
          <w:szCs w:val="28"/>
        </w:rPr>
        <w:t>имиджевых</w:t>
      </w:r>
      <w:proofErr w:type="spellEnd"/>
      <w:r>
        <w:rPr>
          <w:sz w:val="28"/>
          <w:szCs w:val="28"/>
        </w:rPr>
        <w:t xml:space="preserve"> материалов.</w:t>
      </w:r>
    </w:p>
    <w:p w:rsidR="00AE3D0E" w:rsidRDefault="00AE3D0E" w:rsidP="00AE3D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 Не допускаются подарки от имени лицея, его работников и представителей третьим лицам в виде денежных средств, как наличных, так и безналичных, независимо от валюты.</w:t>
      </w:r>
    </w:p>
    <w:p w:rsidR="00815DBB" w:rsidRDefault="00815DBB" w:rsidP="007E565E">
      <w:pPr>
        <w:pStyle w:val="a3"/>
        <w:rPr>
          <w:rFonts w:ascii="Times New Roman" w:hAnsi="Times New Roman"/>
          <w:sz w:val="28"/>
          <w:szCs w:val="28"/>
        </w:rPr>
      </w:pPr>
    </w:p>
    <w:p w:rsidR="00AE3D0E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. Участие в политической деятельности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5EC2" w:rsidRPr="007E565E">
        <w:rPr>
          <w:rFonts w:ascii="Times New Roman" w:hAnsi="Times New Roman"/>
          <w:sz w:val="28"/>
          <w:szCs w:val="28"/>
        </w:rPr>
        <w:t xml:space="preserve">.1. Лицей </w:t>
      </w:r>
      <w:r w:rsidR="000E2A8D" w:rsidRPr="007E565E">
        <w:rPr>
          <w:rFonts w:ascii="Times New Roman" w:hAnsi="Times New Roman"/>
          <w:sz w:val="28"/>
          <w:szCs w:val="28"/>
        </w:rPr>
        <w:t xml:space="preserve"> не финансирует политические партии, организации и движения в целях получения коммерческих преимуществ в конкретных проектах. </w:t>
      </w:r>
    </w:p>
    <w:p w:rsidR="007E565E" w:rsidRDefault="007E565E" w:rsidP="007E565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. Взаимодействие с работниками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5EC2" w:rsidRPr="007E565E">
        <w:rPr>
          <w:rFonts w:ascii="Times New Roman" w:hAnsi="Times New Roman"/>
          <w:sz w:val="28"/>
          <w:szCs w:val="28"/>
        </w:rPr>
        <w:t xml:space="preserve">.1. Лицей </w:t>
      </w:r>
      <w:r w:rsidR="000E2A8D" w:rsidRPr="007E565E">
        <w:rPr>
          <w:rFonts w:ascii="Times New Roman" w:hAnsi="Times New Roman"/>
          <w:sz w:val="28"/>
          <w:szCs w:val="28"/>
        </w:rPr>
        <w:t xml:space="preserve"> требует от своих работников соблюдения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политики, информируя их о ключевых принципах, требованиях и санкциях за нарушения.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5EC2" w:rsidRPr="007E565E">
        <w:rPr>
          <w:rFonts w:ascii="Times New Roman" w:hAnsi="Times New Roman"/>
          <w:sz w:val="28"/>
          <w:szCs w:val="28"/>
        </w:rPr>
        <w:t>.2. В Лицее</w:t>
      </w:r>
      <w:r w:rsidR="000E2A8D" w:rsidRPr="007E565E">
        <w:rPr>
          <w:rFonts w:ascii="Times New Roman" w:hAnsi="Times New Roman"/>
          <w:sz w:val="28"/>
          <w:szCs w:val="28"/>
        </w:rPr>
        <w:t xml:space="preserve"> организовано безопасное, конфиденциальное и доступное средство информирования руководства Центра («горячая электронная линия») о фактах взяточничества со стороны лиц, оказывающих услуги в интересах </w:t>
      </w:r>
      <w:r w:rsidR="00565EC2" w:rsidRPr="007E565E">
        <w:rPr>
          <w:rFonts w:ascii="Times New Roman" w:hAnsi="Times New Roman"/>
          <w:sz w:val="28"/>
          <w:szCs w:val="28"/>
        </w:rPr>
        <w:t>учреждения или от его</w:t>
      </w:r>
      <w:r w:rsidR="000E2A8D" w:rsidRPr="007E565E">
        <w:rPr>
          <w:rFonts w:ascii="Times New Roman" w:hAnsi="Times New Roman"/>
          <w:sz w:val="28"/>
          <w:szCs w:val="28"/>
        </w:rPr>
        <w:t xml:space="preserve"> имени.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2A8D" w:rsidRPr="007E565E">
        <w:rPr>
          <w:rFonts w:ascii="Times New Roman" w:hAnsi="Times New Roman"/>
          <w:sz w:val="28"/>
          <w:szCs w:val="28"/>
        </w:rPr>
        <w:t xml:space="preserve">.3. Для формирования надлежащего уровня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культуры с новыми работниками специалистом по кадрам проводится ознакомление с положениями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61CE">
        <w:rPr>
          <w:rFonts w:ascii="Times New Roman" w:hAnsi="Times New Roman"/>
          <w:sz w:val="28"/>
          <w:szCs w:val="28"/>
        </w:rPr>
        <w:t>.4</w:t>
      </w:r>
      <w:r w:rsidR="000E2A8D" w:rsidRPr="007E56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2A8D" w:rsidRPr="007E565E">
        <w:rPr>
          <w:rFonts w:ascii="Times New Roman" w:hAnsi="Times New Roman"/>
          <w:sz w:val="28"/>
          <w:szCs w:val="28"/>
        </w:rPr>
        <w:t xml:space="preserve">В рамках формирования в надлежащего уровня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культуры, для работников проводятся периодические информационные семинары в очной и/или дистанционной форме, а также ознакомление с положениями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и связанных с ней документов – </w:t>
      </w:r>
      <w:r w:rsidR="00D661CE">
        <w:rPr>
          <w:rFonts w:ascii="Times New Roman" w:hAnsi="Times New Roman"/>
          <w:sz w:val="28"/>
          <w:szCs w:val="28"/>
        </w:rPr>
        <w:t>для всех новых работников Лицея</w:t>
      </w:r>
      <w:r w:rsidR="000E2A8D" w:rsidRPr="007E565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61CE">
        <w:rPr>
          <w:rFonts w:ascii="Times New Roman" w:hAnsi="Times New Roman"/>
          <w:sz w:val="28"/>
          <w:szCs w:val="28"/>
        </w:rPr>
        <w:t xml:space="preserve">.5. Лицей </w:t>
      </w:r>
      <w:r w:rsidR="000E2A8D" w:rsidRPr="007E565E">
        <w:rPr>
          <w:rFonts w:ascii="Times New Roman" w:hAnsi="Times New Roman"/>
          <w:sz w:val="28"/>
          <w:szCs w:val="28"/>
        </w:rPr>
        <w:t xml:space="preserve"> проводит инструктивно-методические совещания,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 в определенных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мероприятиях. Целью обучения является овладение каждым обучаемым приемами и навыками использования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и мероприятий на практике. </w:t>
      </w:r>
    </w:p>
    <w:p w:rsidR="000E2A8D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61CE">
        <w:rPr>
          <w:rFonts w:ascii="Times New Roman" w:hAnsi="Times New Roman"/>
          <w:sz w:val="28"/>
          <w:szCs w:val="28"/>
        </w:rPr>
        <w:t>.6</w:t>
      </w:r>
      <w:r w:rsidR="000E2A8D" w:rsidRPr="007E565E">
        <w:rPr>
          <w:rFonts w:ascii="Times New Roman" w:hAnsi="Times New Roman"/>
          <w:sz w:val="28"/>
          <w:szCs w:val="28"/>
        </w:rPr>
        <w:t xml:space="preserve">. Соблюдение работниками принципов и требований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D661CE" w:rsidRPr="007E565E" w:rsidRDefault="00D661CE" w:rsidP="007E565E">
      <w:pPr>
        <w:pStyle w:val="a3"/>
        <w:rPr>
          <w:rFonts w:ascii="Times New Roman" w:hAnsi="Times New Roman"/>
          <w:sz w:val="28"/>
          <w:szCs w:val="28"/>
        </w:rPr>
      </w:pP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9</w:t>
      </w:r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. Платежи через посредников или в пользу третьих лиц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61CE">
        <w:rPr>
          <w:rFonts w:ascii="Times New Roman" w:hAnsi="Times New Roman"/>
          <w:sz w:val="28"/>
          <w:szCs w:val="28"/>
        </w:rPr>
        <w:t>.1. Лицею</w:t>
      </w:r>
      <w:r w:rsidR="000E2A8D" w:rsidRPr="007E565E">
        <w:rPr>
          <w:rFonts w:ascii="Times New Roman" w:hAnsi="Times New Roman"/>
          <w:sz w:val="28"/>
          <w:szCs w:val="28"/>
        </w:rPr>
        <w:t xml:space="preserve"> и его работникам запрещается привлекать или использовать посредников, партнеров или иных лиц для совершения каких- либо действий, которые противоречат принципам и требованиям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или нормам применимого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законодательства.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61CE">
        <w:rPr>
          <w:rFonts w:ascii="Times New Roman" w:hAnsi="Times New Roman"/>
          <w:sz w:val="28"/>
          <w:szCs w:val="28"/>
        </w:rPr>
        <w:t xml:space="preserve">.2. Лицей </w:t>
      </w:r>
      <w:r w:rsidR="000E2A8D" w:rsidRPr="007E565E">
        <w:rPr>
          <w:rFonts w:ascii="Times New Roman" w:hAnsi="Times New Roman"/>
          <w:sz w:val="28"/>
          <w:szCs w:val="28"/>
        </w:rPr>
        <w:t xml:space="preserve"> обеспечивает наличие процедур по проверке посредников, партнеров и иных лиц для предотвращения и/или выявления описанных выше нарушений в целях минимизации и пресечения рисков вовлечения в коррупционную деятельность.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10</w:t>
      </w:r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. Ведение бухгалтерских книг и записей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E2A8D" w:rsidRPr="007E565E">
        <w:rPr>
          <w:rFonts w:ascii="Times New Roman" w:hAnsi="Times New Roman"/>
          <w:sz w:val="28"/>
          <w:szCs w:val="28"/>
        </w:rPr>
        <w:t>.1. Все финансовые операции должны быть аккуратно, правильно и с достаточным уровнем детализации отражены</w:t>
      </w:r>
      <w:r w:rsidR="00D661CE">
        <w:rPr>
          <w:rFonts w:ascii="Times New Roman" w:hAnsi="Times New Roman"/>
          <w:sz w:val="28"/>
          <w:szCs w:val="28"/>
        </w:rPr>
        <w:t xml:space="preserve"> в бухгалтерском учете Лицея</w:t>
      </w:r>
      <w:r w:rsidR="000E2A8D" w:rsidRPr="007E56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задокументированы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и доступны для проверки.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661CE">
        <w:rPr>
          <w:rFonts w:ascii="Times New Roman" w:hAnsi="Times New Roman"/>
          <w:sz w:val="28"/>
          <w:szCs w:val="28"/>
        </w:rPr>
        <w:t>.2. В Лицее</w:t>
      </w:r>
      <w:r w:rsidR="000E2A8D" w:rsidRPr="007E565E">
        <w:rPr>
          <w:rFonts w:ascii="Times New Roman" w:hAnsi="Times New Roman"/>
          <w:sz w:val="28"/>
          <w:szCs w:val="28"/>
        </w:rPr>
        <w:t xml:space="preserve"> назначены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E2A8D" w:rsidRPr="007E565E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0E2A8D" w:rsidRPr="007E565E">
        <w:rPr>
          <w:rFonts w:ascii="Times New Roman" w:hAnsi="Times New Roman"/>
          <w:sz w:val="28"/>
          <w:szCs w:val="28"/>
        </w:rPr>
        <w:t xml:space="preserve">Искажение или фальсификация бухгалтерской отчётности строго запрещены и расцениваются как мошенничество. </w:t>
      </w:r>
      <w:proofErr w:type="gramEnd"/>
    </w:p>
    <w:p w:rsidR="00D661CE" w:rsidRDefault="00D661CE" w:rsidP="007E565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11</w:t>
      </w:r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. Отказ от ответных мер и санкций </w:t>
      </w:r>
    </w:p>
    <w:p w:rsidR="000E2A8D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661CE">
        <w:rPr>
          <w:rFonts w:ascii="Times New Roman" w:hAnsi="Times New Roman"/>
          <w:sz w:val="28"/>
          <w:szCs w:val="28"/>
        </w:rPr>
        <w:t xml:space="preserve">.1. Лицей </w:t>
      </w:r>
      <w:r w:rsidR="000E2A8D" w:rsidRPr="007E565E">
        <w:rPr>
          <w:rFonts w:ascii="Times New Roman" w:hAnsi="Times New Roman"/>
          <w:sz w:val="28"/>
          <w:szCs w:val="28"/>
        </w:rPr>
        <w:t xml:space="preserve"> заявляет о том, что ни один работник не будет,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</w:t>
      </w:r>
      <w:proofErr w:type="gramStart"/>
      <w:r w:rsidR="000E2A8D" w:rsidRPr="007E565E">
        <w:rPr>
          <w:rFonts w:ascii="Times New Roman" w:hAnsi="Times New Roman"/>
          <w:sz w:val="28"/>
          <w:szCs w:val="28"/>
        </w:rPr>
        <w:t>числе</w:t>
      </w:r>
      <w:proofErr w:type="gramEnd"/>
      <w:r w:rsidR="000E2A8D" w:rsidRPr="007E565E">
        <w:rPr>
          <w:rFonts w:ascii="Times New Roman" w:hAnsi="Times New Roman"/>
          <w:sz w:val="28"/>
          <w:szCs w:val="28"/>
        </w:rPr>
        <w:t xml:space="preserve"> если в результате такого отказа у него возникла упущенная выгода или не были получены коммерческие и конкурентные преимущества. </w:t>
      </w:r>
    </w:p>
    <w:p w:rsidR="00D661CE" w:rsidRPr="007E565E" w:rsidRDefault="00D661CE" w:rsidP="007E565E">
      <w:pPr>
        <w:pStyle w:val="a3"/>
        <w:rPr>
          <w:rFonts w:ascii="Times New Roman" w:hAnsi="Times New Roman"/>
          <w:sz w:val="28"/>
          <w:szCs w:val="28"/>
        </w:rPr>
      </w:pPr>
    </w:p>
    <w:p w:rsidR="000E2A8D" w:rsidRPr="007E565E" w:rsidRDefault="00AE3D0E" w:rsidP="00D661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.Порядок пересмотра и внесения изменений в </w:t>
      </w:r>
      <w:proofErr w:type="spellStart"/>
      <w:r w:rsidR="000E2A8D" w:rsidRPr="007E565E">
        <w:rPr>
          <w:rFonts w:ascii="Times New Roman" w:hAnsi="Times New Roman"/>
          <w:b/>
          <w:bCs/>
          <w:sz w:val="28"/>
          <w:szCs w:val="28"/>
        </w:rPr>
        <w:t>Антикоррупционную</w:t>
      </w:r>
      <w:proofErr w:type="spellEnd"/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 политику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E2A8D" w:rsidRPr="007E565E">
        <w:rPr>
          <w:rFonts w:ascii="Times New Roman" w:hAnsi="Times New Roman"/>
          <w:sz w:val="28"/>
          <w:szCs w:val="28"/>
        </w:rPr>
        <w:t xml:space="preserve">.1. В процессе работы должен осуществляться регулярный мониторинг хода выполнения и эффективности реализации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учреждения. Должностное лицо, на которое возложены функции по профилактике и противодействию коррупции,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мероприятий, в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политику вносятся изменения и дополнения. Директор организует разработку и реализацию плана действий по актуализации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E2A8D" w:rsidRPr="007E565E">
        <w:rPr>
          <w:rFonts w:ascii="Times New Roman" w:hAnsi="Times New Roman"/>
          <w:sz w:val="28"/>
          <w:szCs w:val="28"/>
        </w:rPr>
        <w:t xml:space="preserve">.2. Пересмотр принятой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 проводится также в случаях внесения изменений в Трудовой кодекс РФ и законодательство о противодействии коррупции, изменение организационно- правовой формы организации и т.д. </w:t>
      </w:r>
    </w:p>
    <w:p w:rsidR="00751247" w:rsidRDefault="00751247" w:rsidP="007E565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E2A8D" w:rsidRPr="007E565E" w:rsidRDefault="00AE3D0E" w:rsidP="007512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. Ответственность за неисполнение (ненадлежащее исполнение) настоящей </w:t>
      </w:r>
      <w:proofErr w:type="spellStart"/>
      <w:r w:rsidR="000E2A8D" w:rsidRPr="007E565E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b/>
          <w:bCs/>
          <w:sz w:val="28"/>
          <w:szCs w:val="28"/>
        </w:rPr>
        <w:t xml:space="preserve"> политики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E2A8D" w:rsidRPr="007E565E">
        <w:rPr>
          <w:rFonts w:ascii="Times New Roman" w:hAnsi="Times New Roman"/>
          <w:sz w:val="28"/>
          <w:szCs w:val="28"/>
        </w:rPr>
        <w:t xml:space="preserve">.1. Работники всех </w:t>
      </w:r>
      <w:r w:rsidR="00751247">
        <w:rPr>
          <w:rFonts w:ascii="Times New Roman" w:hAnsi="Times New Roman"/>
          <w:sz w:val="28"/>
          <w:szCs w:val="28"/>
        </w:rPr>
        <w:t>структурных подразделений Лицея</w:t>
      </w:r>
      <w:r w:rsidR="000E2A8D" w:rsidRPr="007E565E">
        <w:rPr>
          <w:rFonts w:ascii="Times New Roman" w:hAnsi="Times New Roman"/>
          <w:sz w:val="28"/>
          <w:szCs w:val="28"/>
        </w:rPr>
        <w:t xml:space="preserve">, независимо от занимаемой должности, несут персональную ответственность за соблюдение принципов и требований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политики, а также за действия (бездействие) подчинённых им лиц, нарушающие эти принципы и требования. </w:t>
      </w:r>
    </w:p>
    <w:p w:rsidR="000E2A8D" w:rsidRPr="007E565E" w:rsidRDefault="00AE3D0E" w:rsidP="007E5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51247">
        <w:rPr>
          <w:rFonts w:ascii="Times New Roman" w:hAnsi="Times New Roman"/>
          <w:sz w:val="28"/>
          <w:szCs w:val="28"/>
        </w:rPr>
        <w:t>.2</w:t>
      </w:r>
      <w:r w:rsidR="000E2A8D" w:rsidRPr="007E565E">
        <w:rPr>
          <w:rFonts w:ascii="Times New Roman" w:hAnsi="Times New Roman"/>
          <w:sz w:val="28"/>
          <w:szCs w:val="28"/>
        </w:rPr>
        <w:t xml:space="preserve">. Лица, виновные в нарушении требований настоящей </w:t>
      </w:r>
      <w:proofErr w:type="spellStart"/>
      <w:r w:rsidR="000E2A8D" w:rsidRPr="007E565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E2A8D" w:rsidRPr="007E565E">
        <w:rPr>
          <w:rFonts w:ascii="Times New Roman" w:hAnsi="Times New Roman"/>
          <w:sz w:val="28"/>
          <w:szCs w:val="28"/>
        </w:rPr>
        <w:t xml:space="preserve"> политики, могут быть привлечены к дисциплинарной, административной, гражданско-правовой или уголовной отве</w:t>
      </w:r>
      <w:r w:rsidR="00751247">
        <w:rPr>
          <w:rFonts w:ascii="Times New Roman" w:hAnsi="Times New Roman"/>
          <w:sz w:val="28"/>
          <w:szCs w:val="28"/>
        </w:rPr>
        <w:t>тственности по инициативе Лицея</w:t>
      </w:r>
      <w:r w:rsidR="000E2A8D" w:rsidRPr="007E565E">
        <w:rPr>
          <w:rFonts w:ascii="Times New Roman" w:hAnsi="Times New Roman"/>
          <w:sz w:val="28"/>
          <w:szCs w:val="28"/>
        </w:rPr>
        <w:t>, правоохранительных органов или иных лиц в порядке и по основаниям, предусмотренным законодательством Российской Федерации, нормативными правовыми актами и трудовыми договорами.</w:t>
      </w:r>
    </w:p>
    <w:p w:rsidR="00AB52F5" w:rsidRPr="007E565E" w:rsidRDefault="00AB52F5" w:rsidP="007E565E">
      <w:pPr>
        <w:pStyle w:val="a3"/>
        <w:rPr>
          <w:rFonts w:ascii="Times New Roman" w:hAnsi="Times New Roman"/>
          <w:sz w:val="28"/>
          <w:szCs w:val="28"/>
        </w:rPr>
      </w:pPr>
    </w:p>
    <w:p w:rsidR="00AB52F5" w:rsidRPr="007E565E" w:rsidRDefault="00AB52F5" w:rsidP="007E565E">
      <w:pPr>
        <w:pStyle w:val="a3"/>
        <w:rPr>
          <w:rFonts w:ascii="Times New Roman" w:hAnsi="Times New Roman"/>
          <w:sz w:val="28"/>
          <w:szCs w:val="28"/>
        </w:rPr>
      </w:pPr>
    </w:p>
    <w:sectPr w:rsidR="00AB52F5" w:rsidRPr="007E565E" w:rsidSect="00565E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81" w:rsidRDefault="00316B81" w:rsidP="00AB52F5">
      <w:pPr>
        <w:spacing w:after="0" w:line="240" w:lineRule="auto"/>
      </w:pPr>
      <w:r>
        <w:separator/>
      </w:r>
    </w:p>
  </w:endnote>
  <w:endnote w:type="continuationSeparator" w:id="1">
    <w:p w:rsidR="00316B81" w:rsidRDefault="00316B81" w:rsidP="00AB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81" w:rsidRDefault="00316B81" w:rsidP="00AB52F5">
      <w:pPr>
        <w:spacing w:after="0" w:line="240" w:lineRule="auto"/>
      </w:pPr>
      <w:r>
        <w:separator/>
      </w:r>
    </w:p>
  </w:footnote>
  <w:footnote w:type="continuationSeparator" w:id="1">
    <w:p w:rsidR="00316B81" w:rsidRDefault="00316B81" w:rsidP="00AB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E25"/>
    <w:multiLevelType w:val="singleLevel"/>
    <w:tmpl w:val="B7664B0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BA52DC0"/>
    <w:multiLevelType w:val="hybridMultilevel"/>
    <w:tmpl w:val="BF9C4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0C5"/>
    <w:multiLevelType w:val="hybridMultilevel"/>
    <w:tmpl w:val="1CA8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8C2"/>
    <w:rsid w:val="00045BF4"/>
    <w:rsid w:val="000544D4"/>
    <w:rsid w:val="000C5F9B"/>
    <w:rsid w:val="000E2A8D"/>
    <w:rsid w:val="000F2C1D"/>
    <w:rsid w:val="001006D4"/>
    <w:rsid w:val="0013770A"/>
    <w:rsid w:val="001B4EEE"/>
    <w:rsid w:val="001C6122"/>
    <w:rsid w:val="00257C21"/>
    <w:rsid w:val="002B413B"/>
    <w:rsid w:val="00316B81"/>
    <w:rsid w:val="00345BCB"/>
    <w:rsid w:val="003C43BD"/>
    <w:rsid w:val="00412E4B"/>
    <w:rsid w:val="0044386D"/>
    <w:rsid w:val="00452867"/>
    <w:rsid w:val="004634DE"/>
    <w:rsid w:val="004D1777"/>
    <w:rsid w:val="004F1EE5"/>
    <w:rsid w:val="00502ED2"/>
    <w:rsid w:val="00565EC2"/>
    <w:rsid w:val="005711DB"/>
    <w:rsid w:val="005935C0"/>
    <w:rsid w:val="005B5D23"/>
    <w:rsid w:val="005E0344"/>
    <w:rsid w:val="006E2195"/>
    <w:rsid w:val="006E451A"/>
    <w:rsid w:val="00713D75"/>
    <w:rsid w:val="00747DFA"/>
    <w:rsid w:val="00751247"/>
    <w:rsid w:val="00761C45"/>
    <w:rsid w:val="00765218"/>
    <w:rsid w:val="00786783"/>
    <w:rsid w:val="007E565E"/>
    <w:rsid w:val="00815DBB"/>
    <w:rsid w:val="00833C89"/>
    <w:rsid w:val="00905332"/>
    <w:rsid w:val="009078C2"/>
    <w:rsid w:val="00982179"/>
    <w:rsid w:val="00A81A8A"/>
    <w:rsid w:val="00AB52F5"/>
    <w:rsid w:val="00AC6EBE"/>
    <w:rsid w:val="00AD40B2"/>
    <w:rsid w:val="00AD6FCF"/>
    <w:rsid w:val="00AE22D0"/>
    <w:rsid w:val="00AE3D0E"/>
    <w:rsid w:val="00B27858"/>
    <w:rsid w:val="00BF0E8F"/>
    <w:rsid w:val="00C517B3"/>
    <w:rsid w:val="00C80187"/>
    <w:rsid w:val="00CD69B7"/>
    <w:rsid w:val="00D36740"/>
    <w:rsid w:val="00D46130"/>
    <w:rsid w:val="00D661CE"/>
    <w:rsid w:val="00EC21A9"/>
    <w:rsid w:val="00F01946"/>
    <w:rsid w:val="00F06AE4"/>
    <w:rsid w:val="00F4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EE"/>
  </w:style>
  <w:style w:type="paragraph" w:styleId="1">
    <w:name w:val="heading 1"/>
    <w:basedOn w:val="a"/>
    <w:link w:val="10"/>
    <w:uiPriority w:val="9"/>
    <w:qFormat/>
    <w:rsid w:val="0004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04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5BF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5BF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4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5BF4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5BF4"/>
    <w:pPr>
      <w:widowControl w:val="0"/>
      <w:autoSpaceDE w:val="0"/>
      <w:autoSpaceDN w:val="0"/>
      <w:adjustRightInd w:val="0"/>
      <w:spacing w:after="0" w:line="27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45BF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045BF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F1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2F5"/>
  </w:style>
  <w:style w:type="paragraph" w:styleId="a6">
    <w:name w:val="footer"/>
    <w:basedOn w:val="a"/>
    <w:link w:val="a7"/>
    <w:uiPriority w:val="99"/>
    <w:semiHidden/>
    <w:unhideWhenUsed/>
    <w:rsid w:val="00AB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2F5"/>
  </w:style>
  <w:style w:type="paragraph" w:styleId="a8">
    <w:name w:val="List Paragraph"/>
    <w:basedOn w:val="a"/>
    <w:uiPriority w:val="34"/>
    <w:qFormat/>
    <w:rsid w:val="00905332"/>
    <w:pPr>
      <w:ind w:left="720"/>
      <w:contextualSpacing/>
    </w:pPr>
  </w:style>
  <w:style w:type="paragraph" w:customStyle="1" w:styleId="Default">
    <w:name w:val="Default"/>
    <w:rsid w:val="000E2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Приёмная</cp:lastModifiedBy>
  <cp:revision>38</cp:revision>
  <cp:lastPrinted>2020-08-31T12:44:00Z</cp:lastPrinted>
  <dcterms:created xsi:type="dcterms:W3CDTF">2014-11-05T06:51:00Z</dcterms:created>
  <dcterms:modified xsi:type="dcterms:W3CDTF">2020-08-31T12:46:00Z</dcterms:modified>
</cp:coreProperties>
</file>